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62E23" w14:textId="7948AB86" w:rsidR="00574094" w:rsidRPr="00D92C38" w:rsidRDefault="00574094" w:rsidP="00D92C38">
      <w:pPr>
        <w:ind w:left="-540"/>
        <w:jc w:val="center"/>
        <w:rPr>
          <w:rFonts w:ascii="Chalkboard" w:hAnsi="Chalkboard" w:cs="Apple Chancery"/>
          <w:sz w:val="44"/>
          <w:szCs w:val="44"/>
        </w:rPr>
      </w:pPr>
      <w:r w:rsidRPr="00A10B2A">
        <w:rPr>
          <w:rFonts w:ascii="Chalkboard" w:hAnsi="Chalkboard" w:cs="Apple Chancery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C1556" wp14:editId="10DEA5AC">
                <wp:simplePos x="0" y="0"/>
                <wp:positionH relativeFrom="column">
                  <wp:posOffset>-240030</wp:posOffset>
                </wp:positionH>
                <wp:positionV relativeFrom="paragraph">
                  <wp:posOffset>-790575</wp:posOffset>
                </wp:positionV>
                <wp:extent cx="7200900" cy="800100"/>
                <wp:effectExtent l="0" t="0" r="0" b="0"/>
                <wp:wrapThrough wrapText="bothSides">
                  <wp:wrapPolygon edited="0">
                    <wp:start x="114" y="0"/>
                    <wp:lineTo x="114" y="21086"/>
                    <wp:lineTo x="21429" y="21086"/>
                    <wp:lineTo x="21429" y="0"/>
                    <wp:lineTo x="114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112FCA0" w14:textId="77777777" w:rsidR="004F2E57" w:rsidRPr="00406436" w:rsidRDefault="004F2E57" w:rsidP="00574094">
                            <w:pPr>
                              <w:rPr>
                                <w:b/>
                                <w:color w:val="EEECE1" w:themeColor="background2"/>
                                <w:sz w:val="84"/>
                                <w:szCs w:val="84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06436">
                              <w:rPr>
                                <w:b/>
                                <w:color w:val="EEECE1" w:themeColor="background2"/>
                                <w:sz w:val="84"/>
                                <w:szCs w:val="84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Pack it </w:t>
                            </w:r>
                            <w:proofErr w:type="gramStart"/>
                            <w:r w:rsidRPr="00406436">
                              <w:rPr>
                                <w:b/>
                                <w:color w:val="EEECE1" w:themeColor="background2"/>
                                <w:sz w:val="84"/>
                                <w:szCs w:val="84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Light</w:t>
                            </w:r>
                            <w:proofErr w:type="gramEnd"/>
                            <w:r w:rsidRPr="00406436">
                              <w:rPr>
                                <w:b/>
                                <w:color w:val="EEECE1" w:themeColor="background2"/>
                                <w:sz w:val="84"/>
                                <w:szCs w:val="84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! Wear it Right!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.9pt;margin-top:-62.25pt;width:56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iuXAIAAKMEAAAOAAAAZHJzL2Uyb0RvYy54bWysVE1v2zAMvQ/YfxB0T+0E6UeCOoWbIkOB&#10;Yi3QFD0rstQYsEVNUmp3w/77nuSk7baehl0UinymyPfInF/0bcOelfM1mYKPj3LOlJFU1eap4A/r&#10;1eiMMx+EqURDRhX8RXl+sfj86byzczWhLTWVcgxJjJ93tuDbEOw8y7zcqlb4I7LKIKjJtSLg6p6y&#10;yokO2dsmm+T5SdaRq6wjqbyH92oI8kXKr7WS4VZrrwJrCo7aQjpdOjfxzBbnYv7khN3Wcl+G+Icq&#10;WlEbPPqa6koEwXau/itVW0tHnnQ4ktRmpHUtVeoB3YzzP7q53wqrUi8gx9tXmvz/Syu/Pt85VlfQ&#10;jjMjWki0Vn1gl9SzcWSns34O0L0FLPRwR+Te7+GMTffatfEX7TDEwfPLK7cxmYTzFGrNcoQkYmc5&#10;mk3kZ29fW+fDF0Uti0bBHbRLlIrnGx/wIqAHSHzM0KpumqRfY35zADh4VBqA4WsxRyUwIzLWlMT5&#10;sTw+nZSnx7PRSXk8Hk3H+dmoLPPJ6GpV5mU+XS1n08ufsV3kPHyfRUqG1qMV+k2/52ND1QtocjSM&#10;mbdyVaOXG+HDnXCYK7SPXQm3OHRDXcFpb3G2Jff9I3/EQ25EOeswpwX333bCKc6aa4NBmI2n0zjY&#10;6TJFO7i495HN+4jZtUvCKkBsVJfMiA/NwdSO2kesVBlfRUgYibcLHg7mMgzbg5WUqiwTCKNsRbgx&#10;91bG1JHiqNS6fxTO7uUMoO/a6EYEtSb7kbADfFCy3AXSdVI9cjwQCxXiBZuQ9NhvbVy19/eEevtv&#10;WfwCAAD//wMAUEsDBBQABgAIAAAAIQChr5AH3wAAAAsBAAAPAAAAZHJzL2Rvd25yZXYueG1sTI/N&#10;bsIwEITvlXgHa5F6A5uU0BLioKpVr62gP1JvJl6SiHgdxYakb9/l1N5mNaOZb/Pt6FpxwT40njQs&#10;5goEUultQ5WGj/eX2QOIEA1Z03pCDT8YYFtMbnKTWT/QDi/7WAkuoZAZDXWMXSZlKGt0Jsx9h8Te&#10;0ffORD77StreDFzuWpkotZLONMQLtenwqcbytD87DZ+vx++vpXqrnl3aDX5Uktxaan07HR83ICKO&#10;8S8MV3xGh4KZDv5MNohWw+zuntEji0WyTEFcI2q9SkAcWKUgi1z+/6H4BQAA//8DAFBLAQItABQA&#10;BgAIAAAAIQC2gziS/gAAAOEBAAATAAAAAAAAAAAAAAAAAAAAAABbQ29udGVudF9UeXBlc10ueG1s&#10;UEsBAi0AFAAGAAgAAAAhADj9If/WAAAAlAEAAAsAAAAAAAAAAAAAAAAALwEAAF9yZWxzLy5yZWxz&#10;UEsBAi0AFAAGAAgAAAAhAIoFmK5cAgAAowQAAA4AAAAAAAAAAAAAAAAALgIAAGRycy9lMm9Eb2Mu&#10;eG1sUEsBAi0AFAAGAAgAAAAhAKGvkAffAAAACwEAAA8AAAAAAAAAAAAAAAAAtgQAAGRycy9kb3du&#10;cmV2LnhtbFBLBQYAAAAABAAEAPMAAADCBQAAAAA=&#10;" filled="f" stroked="f">
                <v:textbox>
                  <w:txbxContent>
                    <w:p w14:paraId="3112FCA0" w14:textId="77777777" w:rsidR="004F2E57" w:rsidRPr="00406436" w:rsidRDefault="004F2E57" w:rsidP="00574094">
                      <w:pPr>
                        <w:rPr>
                          <w:b/>
                          <w:color w:val="EEECE1" w:themeColor="background2"/>
                          <w:sz w:val="84"/>
                          <w:szCs w:val="84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06436">
                        <w:rPr>
                          <w:b/>
                          <w:color w:val="EEECE1" w:themeColor="background2"/>
                          <w:sz w:val="84"/>
                          <w:szCs w:val="84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Pack it </w:t>
                      </w:r>
                      <w:proofErr w:type="gramStart"/>
                      <w:r w:rsidRPr="00406436">
                        <w:rPr>
                          <w:b/>
                          <w:color w:val="EEECE1" w:themeColor="background2"/>
                          <w:sz w:val="84"/>
                          <w:szCs w:val="84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Light</w:t>
                      </w:r>
                      <w:proofErr w:type="gramEnd"/>
                      <w:r w:rsidRPr="00406436">
                        <w:rPr>
                          <w:b/>
                          <w:color w:val="EEECE1" w:themeColor="background2"/>
                          <w:sz w:val="84"/>
                          <w:szCs w:val="84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! Wear it Right!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D080A">
        <w:rPr>
          <w:rFonts w:ascii="Chalkboard" w:hAnsi="Chalkboard" w:cs="Apple Chancery"/>
          <w:b/>
          <w:sz w:val="28"/>
          <w:szCs w:val="28"/>
        </w:rPr>
        <w:t xml:space="preserve">   </w:t>
      </w:r>
      <w:r w:rsidRPr="00A10B2A">
        <w:rPr>
          <w:rFonts w:ascii="Chalkboard" w:hAnsi="Chalkboard" w:cs="Apple Chancery"/>
          <w:b/>
          <w:sz w:val="28"/>
          <w:szCs w:val="28"/>
        </w:rPr>
        <w:t xml:space="preserve">Aching </w:t>
      </w:r>
      <w:r w:rsidRPr="00A10B2A">
        <w:rPr>
          <w:rFonts w:ascii="Chalkboard" w:hAnsi="Chalkboard" w:cs="Century"/>
          <w:b/>
          <w:sz w:val="28"/>
          <w:szCs w:val="28"/>
        </w:rPr>
        <w:t>back and shoulders...weakened muscles...tingling arms...stooped posture</w:t>
      </w:r>
      <w:r w:rsidR="002833ED">
        <w:rPr>
          <w:rFonts w:ascii="Chalkboard" w:hAnsi="Chalkboard" w:cs="Century"/>
          <w:b/>
          <w:sz w:val="28"/>
          <w:szCs w:val="28"/>
        </w:rPr>
        <w:t>?</w:t>
      </w:r>
    </w:p>
    <w:p w14:paraId="7094B00E" w14:textId="20D3C51F" w:rsidR="00574094" w:rsidRPr="00D92C38" w:rsidRDefault="002F586B" w:rsidP="00574094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Times"/>
          <w:sz w:val="28"/>
          <w:szCs w:val="28"/>
        </w:rPr>
      </w:pPr>
      <w:r w:rsidRPr="00F30B98">
        <w:rPr>
          <w:rFonts w:ascii="Chalkboard" w:hAnsi="Chalkboard" w:cs="Apple Chancer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63460" wp14:editId="222AB08F">
                <wp:simplePos x="0" y="0"/>
                <wp:positionH relativeFrom="column">
                  <wp:posOffset>2155190</wp:posOffset>
                </wp:positionH>
                <wp:positionV relativeFrom="paragraph">
                  <wp:posOffset>998220</wp:posOffset>
                </wp:positionV>
                <wp:extent cx="4805680" cy="421259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5680" cy="421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DFB2C" w14:textId="7F63AD3D" w:rsidR="004F2E57" w:rsidRPr="00406436" w:rsidRDefault="004F2E57" w:rsidP="00406436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9D080A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2. Pack It</w:t>
                            </w:r>
                          </w:p>
                          <w:p w14:paraId="7AE9BD38" w14:textId="67327781" w:rsidR="004F2E57" w:rsidRPr="00C85838" w:rsidRDefault="004F2E57" w:rsidP="001E13F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3"/>
                                <w:szCs w:val="23"/>
                              </w:rPr>
                            </w:pPr>
                            <w:r w:rsidRPr="00C85838">
                              <w:rPr>
                                <w:rFonts w:ascii="Chalkboard" w:hAnsi="Chalkboard" w:cs="Century"/>
                                <w:sz w:val="23"/>
                                <w:szCs w:val="23"/>
                              </w:rPr>
                              <w:t>Neve</w:t>
                            </w:r>
                            <w:r w:rsidR="002833ED" w:rsidRPr="00C85838">
                              <w:rPr>
                                <w:rFonts w:ascii="Chalkboard" w:hAnsi="Chalkboard" w:cs="Century"/>
                                <w:sz w:val="23"/>
                                <w:szCs w:val="23"/>
                              </w:rPr>
                              <w:t>r let a child carry more than 10</w:t>
                            </w:r>
                            <w:r w:rsidRPr="00C85838">
                              <w:rPr>
                                <w:rFonts w:ascii="Chalkboard" w:hAnsi="Chalkboard" w:cs="Century"/>
                                <w:sz w:val="23"/>
                                <w:szCs w:val="23"/>
                              </w:rPr>
                              <w:t xml:space="preserve">% of his or her body weight. This means a child who weighs 100 pounds shouldn’t wear a loaded </w:t>
                            </w:r>
                            <w:r w:rsidR="00406436" w:rsidRPr="00C85838">
                              <w:rPr>
                                <w:rFonts w:ascii="Chalkboard" w:hAnsi="Chalkboard" w:cs="Century"/>
                                <w:sz w:val="23"/>
                                <w:szCs w:val="23"/>
                              </w:rPr>
                              <w:t>school backpack</w:t>
                            </w:r>
                            <w:r w:rsidR="002833ED" w:rsidRPr="00C85838">
                              <w:rPr>
                                <w:rFonts w:ascii="Chalkboard" w:hAnsi="Chalkboard" w:cs="Century"/>
                                <w:sz w:val="23"/>
                                <w:szCs w:val="23"/>
                              </w:rPr>
                              <w:t xml:space="preserve"> heavier than 10</w:t>
                            </w:r>
                            <w:r w:rsidRPr="00C85838">
                              <w:rPr>
                                <w:rFonts w:ascii="Chalkboard" w:hAnsi="Chalkboard" w:cs="Century"/>
                                <w:sz w:val="23"/>
                                <w:szCs w:val="23"/>
                              </w:rPr>
                              <w:t xml:space="preserve"> pounds.</w:t>
                            </w:r>
                          </w:p>
                          <w:p w14:paraId="740CFF75" w14:textId="77777777" w:rsidR="004F2E57" w:rsidRPr="00C85838" w:rsidRDefault="004F2E57" w:rsidP="00D4060A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3"/>
                                <w:szCs w:val="23"/>
                              </w:rPr>
                            </w:pPr>
                          </w:p>
                          <w:p w14:paraId="31B11DEC" w14:textId="782A75F1" w:rsidR="004F2E57" w:rsidRPr="00C85838" w:rsidRDefault="004F2E57" w:rsidP="00D4060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3"/>
                                <w:szCs w:val="23"/>
                              </w:rPr>
                            </w:pPr>
                            <w:r w:rsidRPr="00C85838">
                              <w:rPr>
                                <w:rFonts w:ascii="Chalkboard" w:hAnsi="Chalkboard" w:cs="Century"/>
                                <w:sz w:val="23"/>
                                <w:szCs w:val="23"/>
                              </w:rPr>
                              <w:t>Load heaviest it</w:t>
                            </w:r>
                            <w:r w:rsidR="00451398" w:rsidRPr="00C85838">
                              <w:rPr>
                                <w:rFonts w:ascii="Chalkboard" w:hAnsi="Chalkboard" w:cs="Century"/>
                                <w:sz w:val="23"/>
                                <w:szCs w:val="23"/>
                              </w:rPr>
                              <w:t>ems closest to the child’s back</w:t>
                            </w:r>
                            <w:r w:rsidRPr="00C85838">
                              <w:rPr>
                                <w:rFonts w:ascii="Chalkboard" w:hAnsi="Chalkboard" w:cs="Century"/>
                                <w:sz w:val="23"/>
                                <w:szCs w:val="23"/>
                              </w:rPr>
                              <w:t xml:space="preserve"> (the back of the pack).</w:t>
                            </w:r>
                          </w:p>
                          <w:p w14:paraId="72D5A84B" w14:textId="77777777" w:rsidR="004F2E57" w:rsidRPr="00C85838" w:rsidRDefault="004F2E57" w:rsidP="00D4060A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3"/>
                                <w:szCs w:val="23"/>
                              </w:rPr>
                            </w:pPr>
                          </w:p>
                          <w:p w14:paraId="09A642FB" w14:textId="3FE14812" w:rsidR="004F2E57" w:rsidRPr="00C85838" w:rsidRDefault="004F2E57" w:rsidP="001E13F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3"/>
                                <w:szCs w:val="23"/>
                              </w:rPr>
                            </w:pPr>
                            <w:r w:rsidRPr="00C85838">
                              <w:rPr>
                                <w:rFonts w:ascii="Chalkboard" w:hAnsi="Chalkboard" w:cs="Century"/>
                                <w:sz w:val="23"/>
                                <w:szCs w:val="23"/>
                              </w:rPr>
                              <w:t>Arrange books and materials so they won’t slid</w:t>
                            </w:r>
                            <w:r w:rsidR="00451398" w:rsidRPr="00C85838">
                              <w:rPr>
                                <w:rFonts w:ascii="Chalkboard" w:hAnsi="Chalkboard" w:cs="Century"/>
                                <w:sz w:val="23"/>
                                <w:szCs w:val="23"/>
                              </w:rPr>
                              <w:t>e around</w:t>
                            </w:r>
                            <w:r w:rsidRPr="00C85838">
                              <w:rPr>
                                <w:rFonts w:ascii="Chalkboard" w:hAnsi="Chalkboard" w:cs="Century"/>
                                <w:sz w:val="23"/>
                                <w:szCs w:val="23"/>
                              </w:rPr>
                              <w:t xml:space="preserve"> in the backpack.</w:t>
                            </w:r>
                          </w:p>
                          <w:p w14:paraId="4A6442DE" w14:textId="77777777" w:rsidR="004F2E57" w:rsidRPr="00C85838" w:rsidRDefault="004F2E57" w:rsidP="00D4060A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3"/>
                                <w:szCs w:val="23"/>
                              </w:rPr>
                            </w:pPr>
                          </w:p>
                          <w:p w14:paraId="03661485" w14:textId="4096BDE5" w:rsidR="004F2E57" w:rsidRPr="00C85838" w:rsidRDefault="004F2E57" w:rsidP="00D4060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3"/>
                                <w:szCs w:val="23"/>
                              </w:rPr>
                            </w:pPr>
                            <w:r w:rsidRPr="00C85838">
                              <w:rPr>
                                <w:rFonts w:ascii="Chalkboard" w:hAnsi="Chalkboard" w:cs="Century"/>
                                <w:sz w:val="23"/>
                                <w:szCs w:val="23"/>
                              </w:rPr>
                              <w:t>Check what your child carries to school</w:t>
                            </w:r>
                            <w:r w:rsidR="002833ED" w:rsidRPr="00C85838">
                              <w:rPr>
                                <w:rFonts w:ascii="Chalkboard" w:hAnsi="Chalkboard" w:cs="Century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C85838">
                              <w:rPr>
                                <w:rFonts w:ascii="Chalkboard" w:hAnsi="Chalkboard" w:cs="Century"/>
                                <w:sz w:val="23"/>
                                <w:szCs w:val="23"/>
                              </w:rPr>
                              <w:t>and brings home. Make sure the items are necessary to the day’s activities.</w:t>
                            </w:r>
                          </w:p>
                          <w:p w14:paraId="7E2DEBEF" w14:textId="77777777" w:rsidR="004F2E57" w:rsidRPr="00C85838" w:rsidRDefault="004F2E57" w:rsidP="00D4060A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3"/>
                                <w:szCs w:val="23"/>
                              </w:rPr>
                            </w:pPr>
                          </w:p>
                          <w:p w14:paraId="42C123D0" w14:textId="77777777" w:rsidR="004F2E57" w:rsidRPr="00C85838" w:rsidRDefault="004F2E57" w:rsidP="001E13F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3"/>
                                <w:szCs w:val="23"/>
                              </w:rPr>
                            </w:pPr>
                            <w:r w:rsidRPr="00C85838">
                              <w:rPr>
                                <w:rFonts w:ascii="Chalkboard" w:hAnsi="Chalkboard" w:cs="Century"/>
                                <w:sz w:val="23"/>
                                <w:szCs w:val="23"/>
                              </w:rPr>
                              <w:t>On days the backpack is too loaded, your child can hand carry a book or other item.</w:t>
                            </w:r>
                          </w:p>
                          <w:p w14:paraId="0687C34C" w14:textId="77777777" w:rsidR="004F2E57" w:rsidRPr="00C85838" w:rsidRDefault="004F2E57" w:rsidP="00D4060A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3"/>
                                <w:szCs w:val="23"/>
                              </w:rPr>
                            </w:pPr>
                          </w:p>
                          <w:p w14:paraId="215C0132" w14:textId="77777777" w:rsidR="004F2E57" w:rsidRPr="00C85838" w:rsidRDefault="004F2E57" w:rsidP="001E13F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3"/>
                                <w:szCs w:val="23"/>
                              </w:rPr>
                            </w:pPr>
                            <w:r w:rsidRPr="00C85838">
                              <w:rPr>
                                <w:rFonts w:ascii="Chalkboard" w:hAnsi="Chalkboard" w:cs="Century"/>
                                <w:sz w:val="23"/>
                                <w:szCs w:val="23"/>
                              </w:rPr>
                              <w:t>If the backpack is too heavy, consider using a book bag on wheels if your child’s school allows it.</w:t>
                            </w:r>
                          </w:p>
                          <w:p w14:paraId="61A692AF" w14:textId="77777777" w:rsidR="004F2E57" w:rsidRPr="001E13FD" w:rsidRDefault="004F2E57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  <w:p w14:paraId="4E563444" w14:textId="77777777" w:rsidR="004F2E57" w:rsidRPr="001E13FD" w:rsidRDefault="004F2E57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69.7pt;margin-top:78.6pt;width:378.4pt;height:33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gJ5rgIAAKsFAAAOAAAAZHJzL2Uyb0RvYy54bWysVEtv2zAMvg/YfxB0T/2A3SZGncJNkWFA&#10;0RVrh54VWWqM2aImKYmzYf99lBynWbdLh11sivxEkR8fl1d915KtMLYBVdLkLKZEKA51o55L+uVx&#10;OZlSYh1TNWtBiZLuhaVX8/fvLne6ECmsoa2FIehE2WKnS7p2ThdRZPladMyegRYKjRJMxxwezXNU&#10;G7ZD710bpXF8Hu3A1NoAF9ai9mYw0nnwL6Xg7pOUVjjSlhRjc+Frwnflv9H8khXPhul1ww9hsH+I&#10;omONwkePrm6YY2Rjmj9cdQ03YEG6Mw5dBFI2XIQcMJskfpXNw5ppEXJBcqw+0mT/n1t+t703pKlL&#10;mlOiWIclehS9I9fQk9yzs9O2QNCDRpjrUY1VHvUWlT7pXprO/zEdgnbkeX/k1jvjqMymcX4+RRNH&#10;W5YmaT4L7Ecv17Wx7oOAjnihpAaLFzhl21vrMBSEjhD/moJl07ahgK36TYHAQSNCBwy3WYGhoOiR&#10;PqhQnR+L/CKtLvLZ5LzKk0mWxNNJVcXp5GZZxVWcLRez7Pqnzxd9jvcjz8mQe5DcvhXea6s+C4lc&#10;Bgq8InSxWLSGbBn2H+NcKBfYCxEi2qMkZvGWiwd8yCPk95bLAyPjy6Dc8XLXKDCB71dh11/HkOWA&#10;RzJO8vai61d9aKJ0bI0V1HvsGAPDxFnNlw1W9ZZZd88Mjhh2Aq4N9wk/soVdSeEgUbIG8/1veo/H&#10;zkcrJTsc2ZLabxtmBCXtR4UzMUuyzM94OGRYWDyYU8vq1KI23QKwKgkuKM2D6PGuHUVpoHvC7VL5&#10;V9HEFMe3S+pGceGGRYLbiYuqCiCcas3crXrQ3Lv2RfI9+9g/MaMPje2wke5gHG5WvOrvAetvKqg2&#10;DmQTmt/zPLB64B83QmjLw/byK+f0HFAvO3b+CwAA//8DAFBLAwQUAAYACAAAACEAnsq3T98AAAAM&#10;AQAADwAAAGRycy9kb3ducmV2LnhtbEyPwU7DMAyG70i8Q2Qkbiyh28pamk4IxBW0wSZxyxqvrWic&#10;qsnW8vZ4J7jZ+j/9/lysJ9eJMw6h9aThfqZAIFXetlRr+Px4vVuBCNGQNZ0n1PCDAdbl9VVhcutH&#10;2uB5G2vBJRRyo6GJsc+lDFWDzoSZ75E4O/rBmcjrUEs7mJHLXScTpVLpTEt8oTE9PjdYfW9PTsPu&#10;7fi1X6j3+sUt+9FPSpLLpNa3N9PTI4iIU/yD4aLP6lCy08GfyAbRaZjPswWjHCwfEhAXQmUpTwcN&#10;q0SlIMtC/n+i/AUAAP//AwBQSwECLQAUAAYACAAAACEAtoM4kv4AAADhAQAAEwAAAAAAAAAAAAAA&#10;AAAAAAAAW0NvbnRlbnRfVHlwZXNdLnhtbFBLAQItABQABgAIAAAAIQA4/SH/1gAAAJQBAAALAAAA&#10;AAAAAAAAAAAAAC8BAABfcmVscy8ucmVsc1BLAQItABQABgAIAAAAIQA91gJ5rgIAAKsFAAAOAAAA&#10;AAAAAAAAAAAAAC4CAABkcnMvZTJvRG9jLnhtbFBLAQItABQABgAIAAAAIQCeyrdP3wAAAAwBAAAP&#10;AAAAAAAAAAAAAAAAAAgFAABkcnMvZG93bnJldi54bWxQSwUGAAAAAAQABADzAAAAFAYAAAAA&#10;" filled="f" stroked="f">
                <v:textbox>
                  <w:txbxContent>
                    <w:p w14:paraId="6D8DFB2C" w14:textId="7F63AD3D" w:rsidR="004F2E57" w:rsidRPr="00406436" w:rsidRDefault="004F2E57" w:rsidP="00406436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9D080A">
                        <w:rPr>
                          <w:rFonts w:ascii="Chalkboard" w:hAnsi="Chalkboard"/>
                          <w:sz w:val="32"/>
                          <w:szCs w:val="32"/>
                        </w:rPr>
                        <w:t>2. Pack It</w:t>
                      </w:r>
                    </w:p>
                    <w:p w14:paraId="7AE9BD38" w14:textId="67327781" w:rsidR="004F2E57" w:rsidRPr="00C85838" w:rsidRDefault="004F2E57" w:rsidP="001E13FD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3"/>
                          <w:szCs w:val="23"/>
                        </w:rPr>
                      </w:pPr>
                      <w:r w:rsidRPr="00C85838">
                        <w:rPr>
                          <w:rFonts w:ascii="Chalkboard" w:hAnsi="Chalkboard" w:cs="Century"/>
                          <w:sz w:val="23"/>
                          <w:szCs w:val="23"/>
                        </w:rPr>
                        <w:t>Neve</w:t>
                      </w:r>
                      <w:r w:rsidR="002833ED" w:rsidRPr="00C85838">
                        <w:rPr>
                          <w:rFonts w:ascii="Chalkboard" w:hAnsi="Chalkboard" w:cs="Century"/>
                          <w:sz w:val="23"/>
                          <w:szCs w:val="23"/>
                        </w:rPr>
                        <w:t>r let a child carry more than 10</w:t>
                      </w:r>
                      <w:r w:rsidRPr="00C85838">
                        <w:rPr>
                          <w:rFonts w:ascii="Chalkboard" w:hAnsi="Chalkboard" w:cs="Century"/>
                          <w:sz w:val="23"/>
                          <w:szCs w:val="23"/>
                        </w:rPr>
                        <w:t xml:space="preserve">% of his or her body weight. This means a child who weighs 100 pounds shouldn’t wear a loaded </w:t>
                      </w:r>
                      <w:r w:rsidR="00406436" w:rsidRPr="00C85838">
                        <w:rPr>
                          <w:rFonts w:ascii="Chalkboard" w:hAnsi="Chalkboard" w:cs="Century"/>
                          <w:sz w:val="23"/>
                          <w:szCs w:val="23"/>
                        </w:rPr>
                        <w:t>school backpack</w:t>
                      </w:r>
                      <w:r w:rsidR="002833ED" w:rsidRPr="00C85838">
                        <w:rPr>
                          <w:rFonts w:ascii="Chalkboard" w:hAnsi="Chalkboard" w:cs="Century"/>
                          <w:sz w:val="23"/>
                          <w:szCs w:val="23"/>
                        </w:rPr>
                        <w:t xml:space="preserve"> heavier than 10</w:t>
                      </w:r>
                      <w:r w:rsidRPr="00C85838">
                        <w:rPr>
                          <w:rFonts w:ascii="Chalkboard" w:hAnsi="Chalkboard" w:cs="Century"/>
                          <w:sz w:val="23"/>
                          <w:szCs w:val="23"/>
                        </w:rPr>
                        <w:t xml:space="preserve"> pounds.</w:t>
                      </w:r>
                    </w:p>
                    <w:p w14:paraId="740CFF75" w14:textId="77777777" w:rsidR="004F2E57" w:rsidRPr="00C85838" w:rsidRDefault="004F2E57" w:rsidP="00D4060A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3"/>
                          <w:szCs w:val="23"/>
                        </w:rPr>
                      </w:pPr>
                    </w:p>
                    <w:p w14:paraId="31B11DEC" w14:textId="782A75F1" w:rsidR="004F2E57" w:rsidRPr="00C85838" w:rsidRDefault="004F2E57" w:rsidP="00D4060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3"/>
                          <w:szCs w:val="23"/>
                        </w:rPr>
                      </w:pPr>
                      <w:r w:rsidRPr="00C85838">
                        <w:rPr>
                          <w:rFonts w:ascii="Chalkboard" w:hAnsi="Chalkboard" w:cs="Century"/>
                          <w:sz w:val="23"/>
                          <w:szCs w:val="23"/>
                        </w:rPr>
                        <w:t>Load heaviest it</w:t>
                      </w:r>
                      <w:r w:rsidR="00451398" w:rsidRPr="00C85838">
                        <w:rPr>
                          <w:rFonts w:ascii="Chalkboard" w:hAnsi="Chalkboard" w:cs="Century"/>
                          <w:sz w:val="23"/>
                          <w:szCs w:val="23"/>
                        </w:rPr>
                        <w:t>ems closest to the child’s back</w:t>
                      </w:r>
                      <w:r w:rsidRPr="00C85838">
                        <w:rPr>
                          <w:rFonts w:ascii="Chalkboard" w:hAnsi="Chalkboard" w:cs="Century"/>
                          <w:sz w:val="23"/>
                          <w:szCs w:val="23"/>
                        </w:rPr>
                        <w:t xml:space="preserve"> (the back of the pack).</w:t>
                      </w:r>
                    </w:p>
                    <w:p w14:paraId="72D5A84B" w14:textId="77777777" w:rsidR="004F2E57" w:rsidRPr="00C85838" w:rsidRDefault="004F2E57" w:rsidP="00D4060A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3"/>
                          <w:szCs w:val="23"/>
                        </w:rPr>
                      </w:pPr>
                    </w:p>
                    <w:p w14:paraId="09A642FB" w14:textId="3FE14812" w:rsidR="004F2E57" w:rsidRPr="00C85838" w:rsidRDefault="004F2E57" w:rsidP="001E13FD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3"/>
                          <w:szCs w:val="23"/>
                        </w:rPr>
                      </w:pPr>
                      <w:r w:rsidRPr="00C85838">
                        <w:rPr>
                          <w:rFonts w:ascii="Chalkboard" w:hAnsi="Chalkboard" w:cs="Century"/>
                          <w:sz w:val="23"/>
                          <w:szCs w:val="23"/>
                        </w:rPr>
                        <w:t>Arrange books and materials so they won’t slid</w:t>
                      </w:r>
                      <w:r w:rsidR="00451398" w:rsidRPr="00C85838">
                        <w:rPr>
                          <w:rFonts w:ascii="Chalkboard" w:hAnsi="Chalkboard" w:cs="Century"/>
                          <w:sz w:val="23"/>
                          <w:szCs w:val="23"/>
                        </w:rPr>
                        <w:t>e around</w:t>
                      </w:r>
                      <w:r w:rsidRPr="00C85838">
                        <w:rPr>
                          <w:rFonts w:ascii="Chalkboard" w:hAnsi="Chalkboard" w:cs="Century"/>
                          <w:sz w:val="23"/>
                          <w:szCs w:val="23"/>
                        </w:rPr>
                        <w:t xml:space="preserve"> in the backpack.</w:t>
                      </w:r>
                    </w:p>
                    <w:p w14:paraId="4A6442DE" w14:textId="77777777" w:rsidR="004F2E57" w:rsidRPr="00C85838" w:rsidRDefault="004F2E57" w:rsidP="00D4060A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3"/>
                          <w:szCs w:val="23"/>
                        </w:rPr>
                      </w:pPr>
                    </w:p>
                    <w:p w14:paraId="03661485" w14:textId="4096BDE5" w:rsidR="004F2E57" w:rsidRPr="00C85838" w:rsidRDefault="004F2E57" w:rsidP="00D4060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3"/>
                          <w:szCs w:val="23"/>
                        </w:rPr>
                      </w:pPr>
                      <w:r w:rsidRPr="00C85838">
                        <w:rPr>
                          <w:rFonts w:ascii="Chalkboard" w:hAnsi="Chalkboard" w:cs="Century"/>
                          <w:sz w:val="23"/>
                          <w:szCs w:val="23"/>
                        </w:rPr>
                        <w:t>Check what your child carries to school</w:t>
                      </w:r>
                      <w:r w:rsidR="002833ED" w:rsidRPr="00C85838">
                        <w:rPr>
                          <w:rFonts w:ascii="Chalkboard" w:hAnsi="Chalkboard" w:cs="Century"/>
                          <w:sz w:val="23"/>
                          <w:szCs w:val="23"/>
                        </w:rPr>
                        <w:t xml:space="preserve"> </w:t>
                      </w:r>
                      <w:r w:rsidRPr="00C85838">
                        <w:rPr>
                          <w:rFonts w:ascii="Chalkboard" w:hAnsi="Chalkboard" w:cs="Century"/>
                          <w:sz w:val="23"/>
                          <w:szCs w:val="23"/>
                        </w:rPr>
                        <w:t>and brings home. Make sure the items are necessary to the day’s activities.</w:t>
                      </w:r>
                    </w:p>
                    <w:p w14:paraId="7E2DEBEF" w14:textId="77777777" w:rsidR="004F2E57" w:rsidRPr="00C85838" w:rsidRDefault="004F2E57" w:rsidP="00D4060A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3"/>
                          <w:szCs w:val="23"/>
                        </w:rPr>
                      </w:pPr>
                    </w:p>
                    <w:p w14:paraId="42C123D0" w14:textId="77777777" w:rsidR="004F2E57" w:rsidRPr="00C85838" w:rsidRDefault="004F2E57" w:rsidP="001E13FD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3"/>
                          <w:szCs w:val="23"/>
                        </w:rPr>
                      </w:pPr>
                      <w:r w:rsidRPr="00C85838">
                        <w:rPr>
                          <w:rFonts w:ascii="Chalkboard" w:hAnsi="Chalkboard" w:cs="Century"/>
                          <w:sz w:val="23"/>
                          <w:szCs w:val="23"/>
                        </w:rPr>
                        <w:t>On days the backpack is too loaded, your child can hand carry a book or other item.</w:t>
                      </w:r>
                    </w:p>
                    <w:p w14:paraId="0687C34C" w14:textId="77777777" w:rsidR="004F2E57" w:rsidRPr="00C85838" w:rsidRDefault="004F2E57" w:rsidP="00D4060A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3"/>
                          <w:szCs w:val="23"/>
                        </w:rPr>
                      </w:pPr>
                    </w:p>
                    <w:p w14:paraId="215C0132" w14:textId="77777777" w:rsidR="004F2E57" w:rsidRPr="00C85838" w:rsidRDefault="004F2E57" w:rsidP="001E13FD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3"/>
                          <w:szCs w:val="23"/>
                        </w:rPr>
                      </w:pPr>
                      <w:r w:rsidRPr="00C85838">
                        <w:rPr>
                          <w:rFonts w:ascii="Chalkboard" w:hAnsi="Chalkboard" w:cs="Century"/>
                          <w:sz w:val="23"/>
                          <w:szCs w:val="23"/>
                        </w:rPr>
                        <w:t>If the backpack is too heavy, consider using a book bag on wheels if your child’s school allows it.</w:t>
                      </w:r>
                    </w:p>
                    <w:p w14:paraId="61A692AF" w14:textId="77777777" w:rsidR="004F2E57" w:rsidRPr="001E13FD" w:rsidRDefault="004F2E57">
                      <w:pPr>
                        <w:rPr>
                          <w:rFonts w:ascii="Chalkboard" w:hAnsi="Chalkboard"/>
                        </w:rPr>
                      </w:pPr>
                    </w:p>
                    <w:p w14:paraId="4E563444" w14:textId="77777777" w:rsidR="004F2E57" w:rsidRPr="001E13FD" w:rsidRDefault="004F2E57">
                      <w:pPr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0B98">
        <w:rPr>
          <w:rFonts w:ascii="Chalkboard" w:hAnsi="Chalkboard" w:cs="Apple Chancer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ACC7D" wp14:editId="773E0AA1">
                <wp:simplePos x="0" y="0"/>
                <wp:positionH relativeFrom="column">
                  <wp:posOffset>-285750</wp:posOffset>
                </wp:positionH>
                <wp:positionV relativeFrom="paragraph">
                  <wp:posOffset>1009015</wp:posOffset>
                </wp:positionV>
                <wp:extent cx="2633980" cy="6640195"/>
                <wp:effectExtent l="0" t="0" r="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980" cy="664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F1DB8" w14:textId="5201E285" w:rsidR="004F2E57" w:rsidRPr="00406436" w:rsidRDefault="004F2E57" w:rsidP="00406436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D080A">
                              <w:rPr>
                                <w:rFonts w:ascii="Chalkboard" w:hAnsi="Chalkboard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 Pick It</w:t>
                            </w:r>
                          </w:p>
                          <w:p w14:paraId="6C03FA07" w14:textId="77777777" w:rsidR="004F2E57" w:rsidRPr="00C85838" w:rsidRDefault="004F2E57" w:rsidP="00A10B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5838">
                              <w:rPr>
                                <w:rFonts w:ascii="Chalkboard" w:hAnsi="Chalkboard"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Make sure the pack is proportionate to the child’s size – the top should sit above the neck and it should not be wider than the shoulders</w:t>
                            </w:r>
                          </w:p>
                          <w:p w14:paraId="6F9BC4BE" w14:textId="77777777" w:rsidR="004F2E57" w:rsidRPr="00C85838" w:rsidRDefault="004F2E57" w:rsidP="00A10B2A">
                            <w:pPr>
                              <w:pStyle w:val="ListParagraph"/>
                              <w:rPr>
                                <w:rFonts w:ascii="Chalkboard" w:hAnsi="Chalkboard"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5D7A3EF" w14:textId="77777777" w:rsidR="004F2E57" w:rsidRPr="00C85838" w:rsidRDefault="004F2E57" w:rsidP="00A10B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5838">
                              <w:rPr>
                                <w:rFonts w:ascii="Chalkboard" w:hAnsi="Chalkboard"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Look for reflective material for visibility</w:t>
                            </w:r>
                          </w:p>
                          <w:p w14:paraId="7CB8EBDA" w14:textId="77777777" w:rsidR="004F2E57" w:rsidRPr="00C85838" w:rsidRDefault="004F2E57" w:rsidP="00A10B2A">
                            <w:pPr>
                              <w:rPr>
                                <w:rFonts w:ascii="Chalkboard" w:hAnsi="Chalkboard"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D3CF6D7" w14:textId="77777777" w:rsidR="004F2E57" w:rsidRPr="00C85838" w:rsidRDefault="004F2E57" w:rsidP="00A10B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5838">
                              <w:rPr>
                                <w:rFonts w:ascii="Chalkboard" w:hAnsi="Chalkboard"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Ensure that straps are wide, padded, and rest comfortably on the shoulders</w:t>
                            </w:r>
                          </w:p>
                          <w:p w14:paraId="06D67EA2" w14:textId="77777777" w:rsidR="004F2E57" w:rsidRPr="00C85838" w:rsidRDefault="004F2E57" w:rsidP="00A10B2A">
                            <w:pPr>
                              <w:rPr>
                                <w:rFonts w:ascii="Chalkboard" w:hAnsi="Chalkboard"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C4CF3C" w14:textId="77777777" w:rsidR="004F2E57" w:rsidRPr="00C85838" w:rsidRDefault="004F2E57" w:rsidP="00A10B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5838">
                              <w:rPr>
                                <w:rFonts w:ascii="Chalkboard" w:hAnsi="Chalkboard"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Choose a pack with chest and hip straps as well as several compartments (preferably on the sides)</w:t>
                            </w:r>
                          </w:p>
                          <w:p w14:paraId="324F2E74" w14:textId="77777777" w:rsidR="004F2E57" w:rsidRPr="00C85838" w:rsidRDefault="004F2E57" w:rsidP="00A10B2A">
                            <w:pPr>
                              <w:rPr>
                                <w:rFonts w:ascii="Chalkboard" w:hAnsi="Chalkboard"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2B5E325" w14:textId="09EC276C" w:rsidR="004F2E57" w:rsidRPr="00C85838" w:rsidRDefault="004F2E57" w:rsidP="0016508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3"/>
                                <w:szCs w:val="23"/>
                              </w:rPr>
                            </w:pPr>
                            <w:r w:rsidRPr="00C85838">
                              <w:rPr>
                                <w:rFonts w:ascii="Chalkboard" w:hAnsi="Chalkboard" w:cs="Century"/>
                                <w:sz w:val="23"/>
                                <w:szCs w:val="23"/>
                              </w:rPr>
                              <w:t>School backpacks come in different sizes for different ages. Choose the right size pack for your child’s back as well as one with enough room for necessary school items.</w:t>
                            </w:r>
                            <w:r w:rsidR="00165081" w:rsidRPr="00C85838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36D7D576" w14:textId="77777777" w:rsidR="004F2E57" w:rsidRPr="00A10B2A" w:rsidRDefault="004F2E57" w:rsidP="00A10B2A">
                            <w:pPr>
                              <w:rPr>
                                <w:rFonts w:ascii="Chalkboard" w:hAnsi="Chalkboar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124F39A" w14:textId="77777777" w:rsidR="004F2E57" w:rsidRPr="00A10B2A" w:rsidRDefault="004F2E57" w:rsidP="00A10B2A">
                            <w:pPr>
                              <w:rPr>
                                <w:rFonts w:ascii="Chalkboard" w:hAnsi="Chalkboar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2.5pt;margin-top:79.45pt;width:207.4pt;height:5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HacrQIAAKsFAAAOAAAAZHJzL2Uyb0RvYy54bWysVN9P2zAQfp+0/8Hye0lS0kIrUhSKOk1C&#10;gAYTz65j02iJz7PdJh3a/76zk5SO7YVpL8n57vP57rsfF5dtXZGdMLYEldHkJKZEKA5FqZ4z+vVx&#10;NTqnxDqmClaBEhndC0svFx8/XDR6LsawgaoQhqATZeeNzujGOT2PIss3omb2BLRQaJRgaubwaJ6j&#10;wrAGvddVNI7jadSAKbQBLqxF7XVnpIvgX0rB3Z2UVjhSZRRjc+Frwnftv9Higs2fDdObkvdhsH+I&#10;omalwkcPrq6ZY2Rryj9c1SU3YEG6Ew51BFKWXIQcMJskfpPNw4ZpEXJBcqw+0GT/n1t+u7s3pCwy&#10;mlKiWI0lehStI1fQktSz02g7R9CDRphrUY1VHvQWlT7pVpra/zEdgnbkeX/g1jvjqBxPT09n52ji&#10;aJtO0ziZTbyf6PW6NtZ9ElATL2TUYPECp2x3Y10HHSD+NQWrsqpCASv1mwJ9dhoROqC7zeYYCooe&#10;6YMK1XlZTs7G+dlkNprmk2SUJvH5KM/j8eh6lcd5nK6Ws/TqZx/ncD/ynHS5B8ntK+G9VuqLkMhl&#10;oMArQheLZWXIjmH/Mc6FcoG9ECGiPUpiFu+52ONDHiG/91zuGBleBuUOl+tSgQl8vwm7+DaELDs8&#10;Fu0oby+6dt2GJjq0xhqKPXaMgW7irOarEqt6w6y7ZwZHDDsB14a7w4+soMko9BIlGzA//qb3eOx8&#10;tFLS4Mhm1H7fMiMoqT4rnIlZkqZ+xsMhxcLiwRxb1scWta2XgFVJcEFpHkSPd9UgSgP1E26X3L+K&#10;JqY4vp1RN4hL1y0S3E5c5HkA4VRr5m7Ug+betS+S79nH9okZ3Te2w0a6hWG42fxNf3dYf1NBvnUg&#10;y9D8nueO1Z5/3AhhfPrt5VfO8TmgXnfs4hcAAAD//wMAUEsDBBQABgAIAAAAIQCN5mah4AAAAAwB&#10;AAAPAAAAZHJzL2Rvd25yZXYueG1sTI/NTsMwEITvSLyDtUjcWpuSRE0ap0IgriDKj9SbG2+TiHgd&#10;xW4T3p7lRI87M5qdr9zOrhdnHEPnScPdUoFAqr3tqNHw8f68WIMI0ZA1vSfU8IMBttX1VWkK6yd6&#10;w/MuNoJLKBRGQxvjUEgZ6hadCUs/ILF39KMzkc+xkXY0E5e7Xq6UyqQzHfGH1gz42GL9vTs5DZ8v&#10;x/1Xol6bJ5cOk5+VJJdLrW9v5ocNiIhz/A/D33yeDhVvOvgT2SB6DYskZZbIRrrOQXDiPssZ5sDK&#10;SiUZyKqUlxDVLwAAAP//AwBQSwECLQAUAAYACAAAACEAtoM4kv4AAADhAQAAEwAAAAAAAAAAAAAA&#10;AAAAAAAAW0NvbnRlbnRfVHlwZXNdLnhtbFBLAQItABQABgAIAAAAIQA4/SH/1gAAAJQBAAALAAAA&#10;AAAAAAAAAAAAAC8BAABfcmVscy8ucmVsc1BLAQItABQABgAIAAAAIQD96HacrQIAAKsFAAAOAAAA&#10;AAAAAAAAAAAAAC4CAABkcnMvZTJvRG9jLnhtbFBLAQItABQABgAIAAAAIQCN5mah4AAAAAwBAAAP&#10;AAAAAAAAAAAAAAAAAAcFAABkcnMvZG93bnJldi54bWxQSwUGAAAAAAQABADzAAAAFAYAAAAA&#10;" filled="f" stroked="f">
                <v:textbox>
                  <w:txbxContent>
                    <w:p w14:paraId="505F1DB8" w14:textId="5201E285" w:rsidR="004F2E57" w:rsidRPr="00406436" w:rsidRDefault="004F2E57" w:rsidP="00406436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D080A">
                        <w:rPr>
                          <w:rFonts w:ascii="Chalkboard" w:hAnsi="Chalkboard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 Pick It</w:t>
                      </w:r>
                    </w:p>
                    <w:p w14:paraId="6C03FA07" w14:textId="77777777" w:rsidR="004F2E57" w:rsidRPr="00C85838" w:rsidRDefault="004F2E57" w:rsidP="00A10B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5838">
                        <w:rPr>
                          <w:rFonts w:ascii="Chalkboard" w:hAnsi="Chalkboard"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Make sure the pack is proportionate to the child’s size – the top should sit above the neck and it should not be wider than the shoulders</w:t>
                      </w:r>
                    </w:p>
                    <w:p w14:paraId="6F9BC4BE" w14:textId="77777777" w:rsidR="004F2E57" w:rsidRPr="00C85838" w:rsidRDefault="004F2E57" w:rsidP="00A10B2A">
                      <w:pPr>
                        <w:pStyle w:val="ListParagraph"/>
                        <w:rPr>
                          <w:rFonts w:ascii="Chalkboard" w:hAnsi="Chalkboard"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5D7A3EF" w14:textId="77777777" w:rsidR="004F2E57" w:rsidRPr="00C85838" w:rsidRDefault="004F2E57" w:rsidP="00A10B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5838">
                        <w:rPr>
                          <w:rFonts w:ascii="Chalkboard" w:hAnsi="Chalkboard"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Look for reflective material for visibility</w:t>
                      </w:r>
                    </w:p>
                    <w:p w14:paraId="7CB8EBDA" w14:textId="77777777" w:rsidR="004F2E57" w:rsidRPr="00C85838" w:rsidRDefault="004F2E57" w:rsidP="00A10B2A">
                      <w:pPr>
                        <w:rPr>
                          <w:rFonts w:ascii="Chalkboard" w:hAnsi="Chalkboard"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D3CF6D7" w14:textId="77777777" w:rsidR="004F2E57" w:rsidRPr="00C85838" w:rsidRDefault="004F2E57" w:rsidP="00A10B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5838">
                        <w:rPr>
                          <w:rFonts w:ascii="Chalkboard" w:hAnsi="Chalkboard"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Ensure that straps are wide, padded, and rest comfortably on the shoulders</w:t>
                      </w:r>
                    </w:p>
                    <w:p w14:paraId="06D67EA2" w14:textId="77777777" w:rsidR="004F2E57" w:rsidRPr="00C85838" w:rsidRDefault="004F2E57" w:rsidP="00A10B2A">
                      <w:pPr>
                        <w:rPr>
                          <w:rFonts w:ascii="Chalkboard" w:hAnsi="Chalkboard"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DC4CF3C" w14:textId="77777777" w:rsidR="004F2E57" w:rsidRPr="00C85838" w:rsidRDefault="004F2E57" w:rsidP="00A10B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5838">
                        <w:rPr>
                          <w:rFonts w:ascii="Chalkboard" w:hAnsi="Chalkboard"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Choose a pack with chest and hip straps as well as several compartments (preferably on the sides)</w:t>
                      </w:r>
                    </w:p>
                    <w:p w14:paraId="324F2E74" w14:textId="77777777" w:rsidR="004F2E57" w:rsidRPr="00C85838" w:rsidRDefault="004F2E57" w:rsidP="00A10B2A">
                      <w:pPr>
                        <w:rPr>
                          <w:rFonts w:ascii="Chalkboard" w:hAnsi="Chalkboard"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2B5E325" w14:textId="09EC276C" w:rsidR="004F2E57" w:rsidRPr="00C85838" w:rsidRDefault="004F2E57" w:rsidP="0016508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3"/>
                          <w:szCs w:val="23"/>
                        </w:rPr>
                      </w:pPr>
                      <w:r w:rsidRPr="00C85838">
                        <w:rPr>
                          <w:rFonts w:ascii="Chalkboard" w:hAnsi="Chalkboard" w:cs="Century"/>
                          <w:sz w:val="23"/>
                          <w:szCs w:val="23"/>
                        </w:rPr>
                        <w:t>School backpacks come in different sizes for different ages. Choose the right size pack for your child’s back as well as one with enough room for necessary school items.</w:t>
                      </w:r>
                      <w:r w:rsidR="00165081" w:rsidRPr="00C85838"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14:paraId="36D7D576" w14:textId="77777777" w:rsidR="004F2E57" w:rsidRPr="00A10B2A" w:rsidRDefault="004F2E57" w:rsidP="00A10B2A">
                      <w:pPr>
                        <w:rPr>
                          <w:rFonts w:ascii="Chalkboard" w:hAnsi="Chalkboar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124F39A" w14:textId="77777777" w:rsidR="004F2E57" w:rsidRPr="00A10B2A" w:rsidRDefault="004F2E57" w:rsidP="00A10B2A">
                      <w:pPr>
                        <w:rPr>
                          <w:rFonts w:ascii="Chalkboard" w:hAnsi="Chalkboar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094" w:rsidRPr="00D92C38">
        <w:rPr>
          <w:rFonts w:ascii="Chalkboard" w:hAnsi="Chalkboard" w:cs="Century"/>
          <w:sz w:val="28"/>
          <w:szCs w:val="28"/>
        </w:rPr>
        <w:t xml:space="preserve">Does your child have these symptoms after wearing a heavy school backpack? Carrying too much weight in a pack or wearing it the wrong way can lead to pain and strain. Parents can take steps to help children </w:t>
      </w:r>
      <w:r w:rsidR="009D080A">
        <w:rPr>
          <w:rFonts w:ascii="Chalkboard" w:hAnsi="Chalkboard" w:cs="Century"/>
          <w:sz w:val="28"/>
          <w:szCs w:val="28"/>
        </w:rPr>
        <w:t xml:space="preserve">choose, </w:t>
      </w:r>
      <w:r w:rsidR="00574094" w:rsidRPr="00D92C38">
        <w:rPr>
          <w:rFonts w:ascii="Chalkboard" w:hAnsi="Chalkboard" w:cs="Century"/>
          <w:sz w:val="28"/>
          <w:szCs w:val="28"/>
        </w:rPr>
        <w:t>load</w:t>
      </w:r>
      <w:r w:rsidR="009D080A">
        <w:rPr>
          <w:rFonts w:ascii="Chalkboard" w:hAnsi="Chalkboard" w:cs="Century"/>
          <w:sz w:val="28"/>
          <w:szCs w:val="28"/>
        </w:rPr>
        <w:t>,</w:t>
      </w:r>
      <w:r w:rsidR="00574094" w:rsidRPr="00D92C38">
        <w:rPr>
          <w:rFonts w:ascii="Chalkboard" w:hAnsi="Chalkboard" w:cs="Century"/>
          <w:sz w:val="28"/>
          <w:szCs w:val="28"/>
        </w:rPr>
        <w:t xml:space="preserve"> and wear backpacks the right way to avoid health problems.</w:t>
      </w:r>
    </w:p>
    <w:p w14:paraId="133303E5" w14:textId="7473FDD6" w:rsidR="00F30B98" w:rsidRPr="00F30B98" w:rsidRDefault="00F30B98" w:rsidP="00574094">
      <w:pPr>
        <w:ind w:left="-540"/>
        <w:rPr>
          <w:rFonts w:ascii="Chalkboard" w:hAnsi="Chalkboard" w:cs="Apple Chancery"/>
          <w:sz w:val="32"/>
          <w:szCs w:val="32"/>
        </w:rPr>
        <w:sectPr w:rsidR="00F30B98" w:rsidRPr="00F30B98" w:rsidSect="00D92C38"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14:paraId="272936F1" w14:textId="64746114" w:rsidR="00574094" w:rsidRPr="00F30B98" w:rsidRDefault="00F30B98" w:rsidP="00574094">
      <w:pPr>
        <w:ind w:left="-540"/>
        <w:rPr>
          <w:rFonts w:ascii="Chalkboard" w:hAnsi="Chalkboard" w:cs="Apple Chancery"/>
          <w:sz w:val="32"/>
          <w:szCs w:val="32"/>
        </w:rPr>
      </w:pPr>
      <w:r w:rsidRPr="00F30B98">
        <w:rPr>
          <w:rFonts w:ascii="Chalkboard" w:hAnsi="Chalkboard" w:cs="Apple Chancery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D3035" wp14:editId="3FF5C1C9">
                <wp:simplePos x="0" y="0"/>
                <wp:positionH relativeFrom="column">
                  <wp:posOffset>-457200</wp:posOffset>
                </wp:positionH>
                <wp:positionV relativeFrom="paragraph">
                  <wp:posOffset>115570</wp:posOffset>
                </wp:positionV>
                <wp:extent cx="1669415" cy="2286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41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84DFF" w14:textId="77777777" w:rsidR="004F2E57" w:rsidRDefault="004F2E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9" type="#_x0000_t202" style="position:absolute;left:0;text-align:left;margin-left:-35.95pt;margin-top:9.1pt;width:131.45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hgA9ICAAAW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rqEp9i&#10;pIiEEj2y1qMr3aLTwM7WuAJADwZgvgU1VLnXO1CGpFtuZfhDOgjswPPuwG1wRsOl8XiSZyOMKNiG&#10;w/Nxmkb2k5frxjr/iWmJglBiC8WLnJLNjfMQCkB7SHhN6XkjRCygUK8UAOw0LHZAd5sUEAqIARmC&#10;itV5no3OhtXZaDIYV6NskGfp+aCq0uHgel6lVZrPZ5P86idEIUmWF1voEwNdFhgCJuaCLPc1Cea/&#10;K4ok9FULZ1kSm6fLDxzHPPtQk0B/R3OU/E6wkIBQXxiHskW2gyIODJsJizYEWp1QypSPhYpkADqg&#10;OBD2not7fKQsUvmeyx35/cta+cNl2ShtY2nfhF1/60PmHR7IOMo7iL5dtLFfD1240PUOmtPqbrid&#10;ofMGGuiGOH9PLEwz9CNsKH8HHy70tsR6L2G00vbHn/QBD/UEK0ah6iV239fEMozEZwXjN8nyPKyT&#10;eMihh+Bgjy2LY4tay5mGqmSwCw2NYsB70YvcavkEi6wKr4KJKApvl9j34sx3OwsWIWVVFUGwQAzx&#10;N+rB0OA6FCmMx2P7RKzZz5CHRrrV/R4hxZtR6rDhptLV2mvexDkLPHes7vmH5RPbcr8ow3Y7PkfU&#10;yzqf/gIAAP//AwBQSwMEFAAGAAgAAAAhAEpujGzeAAAACgEAAA8AAABkcnMvZG93bnJldi54bWxM&#10;j8FOwzAQRO9I/QdrkXpr7bRAmxCnQiCuIApU6s2Nt0nUeB3FbhP+nu0JjjvzNDuTb0bXigv2ofGk&#10;IZkrEEiltw1VGr4+X2drECEasqb1hBp+MMCmmNzkJrN+oA+8bGMlOIRCZjTUMXaZlKGs0Zkw9x0S&#10;e0ffOxP57CtpezNwuGvlQqkH6UxD/KE2HT7XWJ62Z6fh++24392p9+rF3XeDH5Ukl0qtp7fj0yOI&#10;iGP8g+Fan6tDwZ0O/kw2iFbDbJWkjLKxXoC4AmnC4w4alitWZJHL/xOKXwAAAP//AwBQSwECLQAU&#10;AAYACAAAACEA5JnDwPsAAADhAQAAEwAAAAAAAAAAAAAAAAAAAAAAW0NvbnRlbnRfVHlwZXNdLnht&#10;bFBLAQItABQABgAIAAAAIQAjsmrh1wAAAJQBAAALAAAAAAAAAAAAAAAAACwBAABfcmVscy8ucmVs&#10;c1BLAQItABQABgAIAAAAIQDWSGAD0gIAABYGAAAOAAAAAAAAAAAAAAAAACwCAABkcnMvZTJvRG9j&#10;LnhtbFBLAQItABQABgAIAAAAIQBKboxs3gAAAAoBAAAPAAAAAAAAAAAAAAAAACoFAABkcnMvZG93&#10;bnJldi54bWxQSwUGAAAAAAQABADzAAAANQYAAAAA&#10;" filled="f" stroked="f">
                <v:textbox>
                  <w:txbxContent>
                    <w:p w14:paraId="7CF84DFF" w14:textId="77777777" w:rsidR="004F2E57" w:rsidRDefault="004F2E57"/>
                  </w:txbxContent>
                </v:textbox>
                <w10:wrap type="square"/>
              </v:shape>
            </w:pict>
          </mc:Fallback>
        </mc:AlternateContent>
      </w:r>
    </w:p>
    <w:p w14:paraId="732D91B7" w14:textId="6D292C31" w:rsidR="00F30B98" w:rsidRPr="00F30B98" w:rsidRDefault="00E143FA" w:rsidP="00574094">
      <w:pPr>
        <w:ind w:left="-540"/>
        <w:rPr>
          <w:rFonts w:ascii="Chalkboard" w:hAnsi="Chalkboard" w:cs="Apple Chancery"/>
          <w:sz w:val="32"/>
          <w:szCs w:val="32"/>
        </w:rPr>
      </w:pPr>
      <w:r w:rsidRPr="001B68B4">
        <w:rPr>
          <w:rFonts w:ascii="Chalkboard" w:hAnsi="Chalkboard" w:cs="Apple Chancery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68667B24" wp14:editId="7FB2942F">
            <wp:simplePos x="0" y="0"/>
            <wp:positionH relativeFrom="column">
              <wp:posOffset>-1372235</wp:posOffset>
            </wp:positionH>
            <wp:positionV relativeFrom="paragraph">
              <wp:posOffset>5502910</wp:posOffset>
            </wp:positionV>
            <wp:extent cx="1937385" cy="1360170"/>
            <wp:effectExtent l="0" t="0" r="5715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5" b="4580"/>
                    <a:stretch/>
                  </pic:blipFill>
                  <pic:spPr bwMode="auto">
                    <a:xfrm>
                      <a:off x="0" y="0"/>
                      <a:ext cx="193738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86B" w:rsidRPr="009D080A">
        <w:rPr>
          <w:rFonts w:ascii="Chalkboard" w:hAnsi="Chalkboard" w:cs="Apple Chancer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6B1004" wp14:editId="5F913941">
                <wp:simplePos x="0" y="0"/>
                <wp:positionH relativeFrom="column">
                  <wp:posOffset>-1730375</wp:posOffset>
                </wp:positionH>
                <wp:positionV relativeFrom="paragraph">
                  <wp:posOffset>7031446</wp:posOffset>
                </wp:positionV>
                <wp:extent cx="5791200" cy="140398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7060E" w14:textId="0B62F7E6" w:rsidR="009D080A" w:rsidRPr="003C0F86" w:rsidRDefault="009D080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C0F8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For more information:</w:t>
                            </w:r>
                            <w:r w:rsidR="003C0F86" w:rsidRPr="003C0F8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http://blogs.bu.edu/kjacobs/backpacks/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136.25pt;margin-top:553.65pt;width:456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DQJQIAACUEAAAOAAAAZHJzL2Uyb0RvYy54bWysU81u2zAMvg/YOwi6L7bTpE2MOEWXLsOA&#10;7gdo9wCyLMfCJFGTlNjZ05eS0zTbbsN0EEiR/ER+JFe3g1bkIJyXYCpaTHJKhOHQSLOr6Pen7bsF&#10;JT4w0zAFRlT0KDy9Xb99s+ptKabQgWqEIwhifNnbinYh2DLLPO+EZn4CVhg0tuA0C6i6XdY41iO6&#10;Vtk0z6+zHlxjHXDhPb7ej0a6TvhtK3j42rZeBKIqirmFdLt01/HO1itW7hyzneSnNNg/ZKGZNPjp&#10;GeqeBUb2Tv4FpSV34KENEw46g7aVXKQasJoi/6Oax45ZkWpBcrw90+T/Hyz/cvjmiGwqepXfUGKY&#10;xiY9iSGQ9zCQaeSnt75Et0eLjmHAZ+xzqtXbB+A/PDGw6ZjZiTvnoO8EazC/IkZmF6Ejjo8gdf8Z&#10;GvyG7QMkoKF1OpKHdBBExz4dz72JqXB8nN8sC2w4JRxtxSy/Wi7m6Q9WvoRb58NHAZpEoaIOm5/g&#10;2eHBh5gOK19c4m8elGy2UqmkuF29UY4cGA7KNp0T+m9uypC+osv5dJ6QDcT4NENaBhxkJXVFF3k8&#10;MZyVkY4PpklyYFKNMmaizImfSMlIThjqIbXiOsZG7mpojkiYg3Fucc9Q6MD9oqTHma2o/7lnTlCi&#10;PhkkfVnMZnHIkzKb30xRcZeW+tLCDEeoigZKRnET0mIkOuwdNmcrE22vmZxSxllMbJ72Jg77pZ68&#10;Xrd7/QwAAP//AwBQSwMEFAAGAAgAAAAhAOdUuR7iAAAADgEAAA8AAABkcnMvZG93bnJldi54bWxM&#10;j0tPwzAQhO9I/Adrkbi1ThP6IMSpKiouHJAoSO3RjTdxhB+R7abh37Oc4Lgzn2Znqu1kDRsxxN47&#10;AYt5Bgxd41XvOgGfHy+zDbCYpFPSeIcCvjHCtr69qWSp/NW943hIHaMQF0spQKc0lJzHRqOVce4H&#10;dOS1PliZ6AwdV0FeKdwanmfZilvZO/qg5YDPGpuvw8UKOFrdq314O7XKjPvXdrccpjAIcX837Z6A&#10;JZzSHwy/9ak61NTp7C9ORWYEzPJ1viSWnEW2LoARsyoeSTqTVOSbB+B1xf/PqH8AAAD//wMAUEsB&#10;Ai0AFAAGAAgAAAAhALaDOJL+AAAA4QEAABMAAAAAAAAAAAAAAAAAAAAAAFtDb250ZW50X1R5cGVz&#10;XS54bWxQSwECLQAUAAYACAAAACEAOP0h/9YAAACUAQAACwAAAAAAAAAAAAAAAAAvAQAAX3JlbHMv&#10;LnJlbHNQSwECLQAUAAYACAAAACEAc7hA0CUCAAAlBAAADgAAAAAAAAAAAAAAAAAuAgAAZHJzL2Uy&#10;b0RvYy54bWxQSwECLQAUAAYACAAAACEA51S5HuIAAAAOAQAADwAAAAAAAAAAAAAAAAB/BAAAZHJz&#10;L2Rvd25yZXYueG1sUEsFBgAAAAAEAAQA8wAAAI4FAAAAAA==&#10;" stroked="f">
                <v:textbox style="mso-fit-shape-to-text:t">
                  <w:txbxContent>
                    <w:p w14:paraId="7E77060E" w14:textId="0B62F7E6" w:rsidR="009D080A" w:rsidRPr="003C0F86" w:rsidRDefault="009D080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C0F86">
                        <w:rPr>
                          <w:rFonts w:ascii="Comic Sans MS" w:hAnsi="Comic Sans MS"/>
                          <w:sz w:val="22"/>
                          <w:szCs w:val="22"/>
                        </w:rPr>
                        <w:t>For more information:</w:t>
                      </w:r>
                      <w:r w:rsidR="003C0F86" w:rsidRPr="003C0F8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http://blogs.bu.edu/kjacobs/backpacks/</w:t>
                      </w:r>
                    </w:p>
                  </w:txbxContent>
                </v:textbox>
              </v:shape>
            </w:pict>
          </mc:Fallback>
        </mc:AlternateContent>
      </w:r>
      <w:r w:rsidR="00406436" w:rsidRPr="00F30B98">
        <w:rPr>
          <w:rFonts w:ascii="Chalkboard" w:hAnsi="Chalkboard" w:cs="Apple Chancer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D7448" wp14:editId="57C05A8E">
                <wp:simplePos x="0" y="0"/>
                <wp:positionH relativeFrom="column">
                  <wp:posOffset>554535</wp:posOffset>
                </wp:positionH>
                <wp:positionV relativeFrom="paragraph">
                  <wp:posOffset>3685449</wp:posOffset>
                </wp:positionV>
                <wp:extent cx="4816929" cy="3483428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6929" cy="3483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02C84" w14:textId="50C4377E" w:rsidR="004F2E57" w:rsidRPr="009D080A" w:rsidRDefault="004F2E57" w:rsidP="009D080A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9D080A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3. Wear It</w:t>
                            </w:r>
                          </w:p>
                          <w:p w14:paraId="72588FC7" w14:textId="77777777" w:rsidR="004F2E57" w:rsidRPr="00C85838" w:rsidRDefault="004F2E57" w:rsidP="00D4060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3"/>
                                <w:szCs w:val="23"/>
                              </w:rPr>
                            </w:pPr>
                            <w:r w:rsidRPr="00C85838">
                              <w:rPr>
                                <w:rFonts w:ascii="Chalkboard" w:hAnsi="Chalkboard" w:cs="Century"/>
                                <w:sz w:val="23"/>
                                <w:szCs w:val="23"/>
                              </w:rPr>
                              <w:t>Both shoulder straps should always be worn. Wearing a pack slung over one shoulder can cause a child to lean to one side, curving the spine and causing pain or discomfort.</w:t>
                            </w:r>
                          </w:p>
                          <w:p w14:paraId="4A90BE9A" w14:textId="09065223" w:rsidR="004F2E57" w:rsidRPr="00C85838" w:rsidRDefault="004F2E57" w:rsidP="00D4060A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3"/>
                                <w:szCs w:val="23"/>
                              </w:rPr>
                            </w:pPr>
                          </w:p>
                          <w:p w14:paraId="2DECF6C8" w14:textId="7CBDB5E3" w:rsidR="004F2E57" w:rsidRPr="00C85838" w:rsidRDefault="004F2E57" w:rsidP="00A10B2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3"/>
                                <w:szCs w:val="23"/>
                              </w:rPr>
                            </w:pPr>
                            <w:r w:rsidRPr="00C85838">
                              <w:rPr>
                                <w:rFonts w:ascii="Chalkboard" w:hAnsi="Chalkboard" w:cs="Century"/>
                                <w:sz w:val="23"/>
                                <w:szCs w:val="23"/>
                              </w:rPr>
                              <w:t xml:space="preserve">Adjust the shoulder straps so that the pack fits snugly to the child’s back. </w:t>
                            </w:r>
                            <w:r w:rsidR="009D080A" w:rsidRPr="00C85838">
                              <w:rPr>
                                <w:rFonts w:ascii="Chalkboard" w:hAnsi="Chalkboard" w:cs="Century"/>
                                <w:sz w:val="23"/>
                                <w:szCs w:val="23"/>
                              </w:rPr>
                              <w:t>A pack that hangs loosely from</w:t>
                            </w:r>
                            <w:r w:rsidRPr="00C85838">
                              <w:rPr>
                                <w:rFonts w:ascii="Chalkboard" w:hAnsi="Chalkboard" w:cs="Century"/>
                                <w:sz w:val="23"/>
                                <w:szCs w:val="23"/>
                              </w:rPr>
                              <w:t xml:space="preserve"> the back can pull the child backwards and strain muscles.</w:t>
                            </w:r>
                          </w:p>
                          <w:p w14:paraId="76C43284" w14:textId="77777777" w:rsidR="004F2E57" w:rsidRPr="00C85838" w:rsidRDefault="004F2E57" w:rsidP="00A10B2A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3"/>
                                <w:szCs w:val="23"/>
                              </w:rPr>
                            </w:pPr>
                          </w:p>
                          <w:p w14:paraId="5FD2E651" w14:textId="77777777" w:rsidR="004F2E57" w:rsidRPr="00C85838" w:rsidRDefault="004F2E57" w:rsidP="00D4060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3"/>
                                <w:szCs w:val="23"/>
                              </w:rPr>
                            </w:pPr>
                            <w:r w:rsidRPr="00C85838">
                              <w:rPr>
                                <w:rFonts w:ascii="Chalkboard" w:hAnsi="Chalkboard" w:cs="Century"/>
                                <w:sz w:val="23"/>
                                <w:szCs w:val="23"/>
                              </w:rPr>
                              <w:t>Wear the waist belt if the backpack has one. This helps distribute the pack’s weight more evenly.</w:t>
                            </w:r>
                          </w:p>
                          <w:p w14:paraId="38DA8EB6" w14:textId="77777777" w:rsidR="004F2E57" w:rsidRPr="00C85838" w:rsidRDefault="004F2E57" w:rsidP="00A10B2A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3"/>
                                <w:szCs w:val="23"/>
                              </w:rPr>
                            </w:pPr>
                          </w:p>
                          <w:p w14:paraId="33A1BB6D" w14:textId="24D696E8" w:rsidR="004F2E57" w:rsidRPr="00C85838" w:rsidRDefault="009D080A" w:rsidP="00A10B2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3"/>
                                <w:szCs w:val="23"/>
                              </w:rPr>
                            </w:pPr>
                            <w:r w:rsidRPr="00C85838">
                              <w:rPr>
                                <w:rFonts w:ascii="Chalkboard" w:hAnsi="Chalkboard" w:cs="Century"/>
                                <w:sz w:val="23"/>
                                <w:szCs w:val="23"/>
                              </w:rPr>
                              <w:t xml:space="preserve">The bottom of the pack </w:t>
                            </w:r>
                            <w:r w:rsidR="004F2E57" w:rsidRPr="00C85838">
                              <w:rPr>
                                <w:rFonts w:ascii="Chalkboard" w:hAnsi="Chalkboard" w:cs="Century"/>
                                <w:sz w:val="23"/>
                                <w:szCs w:val="23"/>
                              </w:rPr>
                              <w:t>should rest in the curve of the lower back. It should never rest more than four inches below the child’s waistline.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43.65pt;margin-top:290.2pt;width:379.3pt;height:27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4zrgIAAKsFAAAOAAAAZHJzL2Uyb0RvYy54bWysVN9P2zAQfp+0/8Hye0lSQmkrUhSKOk1C&#10;gAYTz65j02iJz7PdJh3a/76zk5SO7YVpL8n57vP57rsfF5dtXZGdMLYEldHkJKZEKA5FqZ4z+vVx&#10;NZpSYh1TBatAiYzuhaWXi48fLho9F2PYQFUIQ9CJsvNGZ3TjnJ5HkeUbUTN7AlooNEowNXN4NM9R&#10;YViD3usqGsfxJGrAFNoAF9ai9roz0kXwL6Xg7k5KKxypMoqxufA14bv232hxwebPhulNyfsw2D9E&#10;UbNS4aMHV9fMMbI15R+u6pIbsCDdCYc6AilLLkIOmE0Sv8nmYcO0CLkgOVYfaLL/zy2/3d0bUhYZ&#10;nVCiWI0lehStI1fQkolnp9F2jqAHjTDXohqrPOgtKn3SrTS1/2M6BO3I8/7ArXfGUZlOk8lsPKOE&#10;o+00nZ6m46n3E71e18a6TwJq4oWMGixe4JTtbqzroAPEv6ZgVVZVKGClflOgz04jQgd0t9kcQ0HR&#10;I31QoTovy7PzcX5+NhtN8rNklCbxdJTn8Xh0vcrjPE5Xy1l69bOPc7gfeU663IPk9pXwXiv1RUjk&#10;MlDgFaGLxbIyZMew/xjnQrnAXogQ0R4lMYv3XOzxIY+Q33sud4wML4Nyh8t1qcAEvt+EXXwbQpYd&#10;Hot2lLcXXbtuQxOlQ2usodhjxxjoJs5qviqxqjfMuntmcMSwSXBtuDv8yAqajEIvUbIB8+Nveo/H&#10;zkcrJQ2ObEbt9y0zgpLqs8KZmCVp6mc8HFIsLB7MsWV9bFHbeglYlQQXlOZB9HhXDaI0UD/hdsn9&#10;q2hiiuPbGXWDuHTdIsHtxEWeBxBOtWbuRj1o7l37IvmefWyfmNF9YztspFsYhpvN3/R3h/U3FeRb&#10;B7IMze957ljt+ceNEMan315+5RyfA+p1xy5+AQAA//8DAFBLAwQUAAYACAAAACEAWgj4198AAAAL&#10;AQAADwAAAGRycy9kb3ducmV2LnhtbEyPwU7DMBBE70j8g7VI3KjdktAkxKkQiCuohSJxc+NtEhGv&#10;o9htwt+znOC4mqeZt+Vmdr044xg6TxqWCwUCqfa2o0bD+9vzTQYiREPW9J5QwzcG2FSXF6UprJ9o&#10;i+ddbASXUCiMhjbGoZAy1C06ExZ+QOLs6EdnIp9jI+1oJi53vVwpdSed6YgXWjPgY4v11+7kNOxf&#10;jp8fiXptnlw6TH5Wklwutb6+mh/uQUSc4x8Mv/qsDhU7HfyJbBC9hmx9y6SGNFMJCAayJM1BHJhc&#10;rnIFsirl/x+qHwAAAP//AwBQSwECLQAUAAYACAAAACEAtoM4kv4AAADhAQAAEwAAAAAAAAAAAAAA&#10;AAAAAAAAW0NvbnRlbnRfVHlwZXNdLnhtbFBLAQItABQABgAIAAAAIQA4/SH/1gAAAJQBAAALAAAA&#10;AAAAAAAAAAAAAC8BAABfcmVscy8ucmVsc1BLAQItABQABgAIAAAAIQDJOp4zrgIAAKsFAAAOAAAA&#10;AAAAAAAAAAAAAC4CAABkcnMvZTJvRG9jLnhtbFBLAQItABQABgAIAAAAIQBaCPjX3wAAAAsBAAAP&#10;AAAAAAAAAAAAAAAAAAgFAABkcnMvZG93bnJldi54bWxQSwUGAAAAAAQABADzAAAAFAYAAAAA&#10;" filled="f" stroked="f">
                <v:textbox>
                  <w:txbxContent>
                    <w:p w14:paraId="49202C84" w14:textId="50C4377E" w:rsidR="004F2E57" w:rsidRPr="009D080A" w:rsidRDefault="004F2E57" w:rsidP="009D080A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9D080A">
                        <w:rPr>
                          <w:rFonts w:ascii="Chalkboard" w:hAnsi="Chalkboard"/>
                          <w:sz w:val="32"/>
                          <w:szCs w:val="32"/>
                        </w:rPr>
                        <w:t>3. Wear It</w:t>
                      </w:r>
                    </w:p>
                    <w:p w14:paraId="72588FC7" w14:textId="77777777" w:rsidR="004F2E57" w:rsidRPr="00C85838" w:rsidRDefault="004F2E57" w:rsidP="00D4060A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3"/>
                          <w:szCs w:val="23"/>
                        </w:rPr>
                      </w:pPr>
                      <w:r w:rsidRPr="00C85838">
                        <w:rPr>
                          <w:rFonts w:ascii="Chalkboard" w:hAnsi="Chalkboard" w:cs="Century"/>
                          <w:sz w:val="23"/>
                          <w:szCs w:val="23"/>
                        </w:rPr>
                        <w:t>Both shoulder straps should always be worn. Wearing a pack slung over one shoulder can cause a child to lean to one side, curving the spine and causing pain or discomfort.</w:t>
                      </w:r>
                    </w:p>
                    <w:p w14:paraId="4A90BE9A" w14:textId="09065223" w:rsidR="004F2E57" w:rsidRPr="00C85838" w:rsidRDefault="004F2E57" w:rsidP="00D4060A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3"/>
                          <w:szCs w:val="23"/>
                        </w:rPr>
                      </w:pPr>
                    </w:p>
                    <w:p w14:paraId="2DECF6C8" w14:textId="7CBDB5E3" w:rsidR="004F2E57" w:rsidRPr="00C85838" w:rsidRDefault="004F2E57" w:rsidP="00A10B2A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3"/>
                          <w:szCs w:val="23"/>
                        </w:rPr>
                      </w:pPr>
                      <w:r w:rsidRPr="00C85838">
                        <w:rPr>
                          <w:rFonts w:ascii="Chalkboard" w:hAnsi="Chalkboard" w:cs="Century"/>
                          <w:sz w:val="23"/>
                          <w:szCs w:val="23"/>
                        </w:rPr>
                        <w:t xml:space="preserve">Adjust the shoulder straps so that the pack fits snugly to the child’s back. </w:t>
                      </w:r>
                      <w:r w:rsidR="009D080A" w:rsidRPr="00C85838">
                        <w:rPr>
                          <w:rFonts w:ascii="Chalkboard" w:hAnsi="Chalkboard" w:cs="Century"/>
                          <w:sz w:val="23"/>
                          <w:szCs w:val="23"/>
                        </w:rPr>
                        <w:t>A pack that hangs loosely from</w:t>
                      </w:r>
                      <w:r w:rsidRPr="00C85838">
                        <w:rPr>
                          <w:rFonts w:ascii="Chalkboard" w:hAnsi="Chalkboard" w:cs="Century"/>
                          <w:sz w:val="23"/>
                          <w:szCs w:val="23"/>
                        </w:rPr>
                        <w:t xml:space="preserve"> the back can pull the child backwards and strain muscles.</w:t>
                      </w:r>
                    </w:p>
                    <w:p w14:paraId="76C43284" w14:textId="77777777" w:rsidR="004F2E57" w:rsidRPr="00C85838" w:rsidRDefault="004F2E57" w:rsidP="00A10B2A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3"/>
                          <w:szCs w:val="23"/>
                        </w:rPr>
                      </w:pPr>
                    </w:p>
                    <w:p w14:paraId="5FD2E651" w14:textId="77777777" w:rsidR="004F2E57" w:rsidRPr="00C85838" w:rsidRDefault="004F2E57" w:rsidP="00D4060A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3"/>
                          <w:szCs w:val="23"/>
                        </w:rPr>
                      </w:pPr>
                      <w:r w:rsidRPr="00C85838">
                        <w:rPr>
                          <w:rFonts w:ascii="Chalkboard" w:hAnsi="Chalkboard" w:cs="Century"/>
                          <w:sz w:val="23"/>
                          <w:szCs w:val="23"/>
                        </w:rPr>
                        <w:t>Wear the waist belt if the backpack has one. This helps distribute the pack’s weight more evenly.</w:t>
                      </w:r>
                    </w:p>
                    <w:p w14:paraId="38DA8EB6" w14:textId="77777777" w:rsidR="004F2E57" w:rsidRPr="00C85838" w:rsidRDefault="004F2E57" w:rsidP="00A10B2A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3"/>
                          <w:szCs w:val="23"/>
                        </w:rPr>
                      </w:pPr>
                    </w:p>
                    <w:p w14:paraId="33A1BB6D" w14:textId="24D696E8" w:rsidR="004F2E57" w:rsidRPr="00C85838" w:rsidRDefault="009D080A" w:rsidP="00A10B2A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3"/>
                          <w:szCs w:val="23"/>
                        </w:rPr>
                      </w:pPr>
                      <w:r w:rsidRPr="00C85838">
                        <w:rPr>
                          <w:rFonts w:ascii="Chalkboard" w:hAnsi="Chalkboard" w:cs="Century"/>
                          <w:sz w:val="23"/>
                          <w:szCs w:val="23"/>
                        </w:rPr>
                        <w:t xml:space="preserve">The bottom of the pack </w:t>
                      </w:r>
                      <w:r w:rsidR="004F2E57" w:rsidRPr="00C85838">
                        <w:rPr>
                          <w:rFonts w:ascii="Chalkboard" w:hAnsi="Chalkboard" w:cs="Century"/>
                          <w:sz w:val="23"/>
                          <w:szCs w:val="23"/>
                        </w:rPr>
                        <w:t>should rest in the curve of the lower back. It should never rest more than four inches below the child’s waistline.</w:t>
                      </w:r>
                    </w:p>
                  </w:txbxContent>
                </v:textbox>
              </v:shape>
            </w:pict>
          </mc:Fallback>
        </mc:AlternateContent>
      </w:r>
      <w:r w:rsidR="00F30B98" w:rsidRPr="00F30B98">
        <w:rPr>
          <w:rFonts w:ascii="Chalkboard" w:hAnsi="Chalkboard" w:cs="Apple Chancery"/>
          <w:sz w:val="32"/>
          <w:szCs w:val="32"/>
        </w:rPr>
        <w:tab/>
      </w:r>
      <w:r w:rsidR="00F30B98" w:rsidRPr="00F30B98">
        <w:rPr>
          <w:rFonts w:ascii="Chalkboard" w:hAnsi="Chalkboard" w:cs="Apple Chancery"/>
          <w:sz w:val="32"/>
          <w:szCs w:val="32"/>
        </w:rPr>
        <w:tab/>
      </w:r>
      <w:r w:rsidR="00F30B98" w:rsidRPr="00F30B98">
        <w:rPr>
          <w:rFonts w:ascii="Chalkboard" w:hAnsi="Chalkboard" w:cs="Apple Chancery"/>
          <w:sz w:val="32"/>
          <w:szCs w:val="32"/>
        </w:rPr>
        <w:tab/>
      </w:r>
      <w:r w:rsidR="00F30B98" w:rsidRPr="00F30B98">
        <w:rPr>
          <w:rFonts w:ascii="Chalkboard" w:hAnsi="Chalkboard" w:cs="Apple Chancery"/>
          <w:sz w:val="32"/>
          <w:szCs w:val="32"/>
        </w:rPr>
        <w:tab/>
      </w:r>
      <w:r w:rsidR="00F30B98" w:rsidRPr="00F30B98">
        <w:rPr>
          <w:rFonts w:ascii="Chalkboard" w:hAnsi="Chalkboard" w:cs="Apple Chancery"/>
          <w:sz w:val="32"/>
          <w:szCs w:val="32"/>
        </w:rPr>
        <w:tab/>
      </w:r>
      <w:r w:rsidR="00F30B98" w:rsidRPr="00F30B98">
        <w:rPr>
          <w:rFonts w:ascii="Chalkboard" w:hAnsi="Chalkboard" w:cs="Apple Chancery"/>
          <w:sz w:val="32"/>
          <w:szCs w:val="32"/>
        </w:rPr>
        <w:tab/>
      </w:r>
      <w:r w:rsidR="00F30B98" w:rsidRPr="00F30B98">
        <w:rPr>
          <w:rFonts w:ascii="Chalkboard" w:hAnsi="Chalkboard" w:cs="Apple Chancery"/>
          <w:sz w:val="32"/>
          <w:szCs w:val="32"/>
        </w:rPr>
        <w:tab/>
      </w:r>
      <w:bookmarkStart w:id="0" w:name="_GoBack"/>
      <w:bookmarkEnd w:id="0"/>
    </w:p>
    <w:sectPr w:rsidR="00F30B98" w:rsidRPr="00F30B98" w:rsidSect="00A10B2A">
      <w:type w:val="continuous"/>
      <w:pgSz w:w="12240" w:h="15840"/>
      <w:pgMar w:top="1440" w:right="1152" w:bottom="1440" w:left="1152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A73DB" w14:textId="77777777" w:rsidR="009969D6" w:rsidRDefault="009969D6" w:rsidP="00165081">
      <w:r>
        <w:separator/>
      </w:r>
    </w:p>
  </w:endnote>
  <w:endnote w:type="continuationSeparator" w:id="0">
    <w:p w14:paraId="6D58F8D3" w14:textId="77777777" w:rsidR="009969D6" w:rsidRDefault="009969D6" w:rsidP="0016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C697F" w14:textId="77777777" w:rsidR="009969D6" w:rsidRDefault="009969D6" w:rsidP="00165081">
      <w:r>
        <w:separator/>
      </w:r>
    </w:p>
  </w:footnote>
  <w:footnote w:type="continuationSeparator" w:id="0">
    <w:p w14:paraId="23150DB8" w14:textId="77777777" w:rsidR="009969D6" w:rsidRDefault="009969D6" w:rsidP="00165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867"/>
    <w:multiLevelType w:val="hybridMultilevel"/>
    <w:tmpl w:val="0338EA6C"/>
    <w:lvl w:ilvl="0" w:tplc="44C234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33"/>
    <w:multiLevelType w:val="hybridMultilevel"/>
    <w:tmpl w:val="4E56C968"/>
    <w:lvl w:ilvl="0" w:tplc="44C234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F1AD9"/>
    <w:multiLevelType w:val="hybridMultilevel"/>
    <w:tmpl w:val="7F48909E"/>
    <w:lvl w:ilvl="0" w:tplc="44C234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94"/>
    <w:rsid w:val="001331F2"/>
    <w:rsid w:val="00165081"/>
    <w:rsid w:val="001779E2"/>
    <w:rsid w:val="001B68B4"/>
    <w:rsid w:val="001E13FD"/>
    <w:rsid w:val="00261533"/>
    <w:rsid w:val="002833ED"/>
    <w:rsid w:val="002E37EF"/>
    <w:rsid w:val="002F586B"/>
    <w:rsid w:val="003C0F86"/>
    <w:rsid w:val="00406436"/>
    <w:rsid w:val="00451398"/>
    <w:rsid w:val="004F2E57"/>
    <w:rsid w:val="00574094"/>
    <w:rsid w:val="00714EC3"/>
    <w:rsid w:val="008C5718"/>
    <w:rsid w:val="009969D6"/>
    <w:rsid w:val="009D080A"/>
    <w:rsid w:val="009F3DD6"/>
    <w:rsid w:val="00A10B2A"/>
    <w:rsid w:val="00A21C26"/>
    <w:rsid w:val="00A61192"/>
    <w:rsid w:val="00C85838"/>
    <w:rsid w:val="00D4060A"/>
    <w:rsid w:val="00D92C38"/>
    <w:rsid w:val="00E143FA"/>
    <w:rsid w:val="00F30B98"/>
    <w:rsid w:val="00F4503D"/>
    <w:rsid w:val="00F4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CD8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0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8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B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5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081"/>
  </w:style>
  <w:style w:type="paragraph" w:styleId="Footer">
    <w:name w:val="footer"/>
    <w:basedOn w:val="Normal"/>
    <w:link w:val="FooterChar"/>
    <w:uiPriority w:val="99"/>
    <w:unhideWhenUsed/>
    <w:rsid w:val="00165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0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0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8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B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5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081"/>
  </w:style>
  <w:style w:type="paragraph" w:styleId="Footer">
    <w:name w:val="footer"/>
    <w:basedOn w:val="Normal"/>
    <w:link w:val="FooterChar"/>
    <w:uiPriority w:val="99"/>
    <w:unhideWhenUsed/>
    <w:rsid w:val="00165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Leanna Katz</dc:creator>
  <cp:lastModifiedBy>Jacobs, Karen</cp:lastModifiedBy>
  <cp:revision>2</cp:revision>
  <cp:lastPrinted>2012-09-14T18:11:00Z</cp:lastPrinted>
  <dcterms:created xsi:type="dcterms:W3CDTF">2012-09-14T18:26:00Z</dcterms:created>
  <dcterms:modified xsi:type="dcterms:W3CDTF">2012-09-14T18:26:00Z</dcterms:modified>
</cp:coreProperties>
</file>