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E82C" w14:textId="77777777" w:rsidR="00703C29" w:rsidRDefault="00703C29" w:rsidP="00481748">
      <w:pPr>
        <w:spacing w:after="0"/>
        <w:jc w:val="center"/>
        <w:rPr>
          <w:b/>
          <w:sz w:val="32"/>
        </w:rPr>
      </w:pPr>
    </w:p>
    <w:p w14:paraId="42298C9E" w14:textId="77777777" w:rsidR="00481748" w:rsidRPr="00481748" w:rsidRDefault="00481748" w:rsidP="00481748">
      <w:pPr>
        <w:spacing w:after="0"/>
        <w:jc w:val="center"/>
        <w:rPr>
          <w:b/>
          <w:sz w:val="32"/>
        </w:rPr>
      </w:pPr>
      <w:r w:rsidRPr="00481748">
        <w:rPr>
          <w:b/>
          <w:sz w:val="32"/>
        </w:rPr>
        <w:t>Genzyme Center Field Trip</w:t>
      </w:r>
    </w:p>
    <w:p w14:paraId="4F045646" w14:textId="77777777" w:rsidR="00481748" w:rsidRDefault="00481748" w:rsidP="00481748">
      <w:pPr>
        <w:spacing w:after="0"/>
        <w:jc w:val="center"/>
        <w:rPr>
          <w:sz w:val="32"/>
        </w:rPr>
      </w:pPr>
      <w:r>
        <w:rPr>
          <w:sz w:val="32"/>
        </w:rPr>
        <w:t>500 Kendall Street</w:t>
      </w:r>
    </w:p>
    <w:p w14:paraId="746EA334" w14:textId="77777777" w:rsidR="00481748" w:rsidRDefault="00481748" w:rsidP="00481748">
      <w:pPr>
        <w:spacing w:after="0"/>
        <w:jc w:val="center"/>
        <w:rPr>
          <w:sz w:val="32"/>
        </w:rPr>
      </w:pPr>
      <w:r>
        <w:rPr>
          <w:sz w:val="32"/>
        </w:rPr>
        <w:t>Cambridge MA</w:t>
      </w:r>
    </w:p>
    <w:p w14:paraId="5377F1AF" w14:textId="77777777" w:rsidR="00481748" w:rsidRDefault="00481748" w:rsidP="00481748">
      <w:pPr>
        <w:spacing w:after="0"/>
        <w:jc w:val="center"/>
        <w:rPr>
          <w:sz w:val="32"/>
        </w:rPr>
      </w:pPr>
    </w:p>
    <w:p w14:paraId="3B7FA0B7" w14:textId="04D1B7B0" w:rsidR="00481748" w:rsidRPr="00481748" w:rsidRDefault="00EE2D2E" w:rsidP="00481748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Wednesday, </w:t>
      </w:r>
      <w:r w:rsidR="00BE426C">
        <w:rPr>
          <w:b/>
          <w:sz w:val="32"/>
        </w:rPr>
        <w:t>May 9</w:t>
      </w:r>
      <w:bookmarkStart w:id="0" w:name="_GoBack"/>
      <w:bookmarkEnd w:id="0"/>
      <w:r w:rsidR="00844E46">
        <w:rPr>
          <w:b/>
          <w:sz w:val="32"/>
        </w:rPr>
        <w:t>th</w:t>
      </w:r>
    </w:p>
    <w:p w14:paraId="2A4553AA" w14:textId="07FD92D0" w:rsidR="00481748" w:rsidRPr="00481748" w:rsidRDefault="00481748" w:rsidP="00481748">
      <w:pPr>
        <w:spacing w:after="0"/>
        <w:jc w:val="center"/>
      </w:pPr>
      <w:r w:rsidRPr="00481748">
        <w:t xml:space="preserve">Meet at </w:t>
      </w:r>
      <w:r w:rsidR="00844E46">
        <w:t>10</w:t>
      </w:r>
      <w:r w:rsidRPr="00481748">
        <w:t xml:space="preserve"> am in Kendall Square</w:t>
      </w:r>
    </w:p>
    <w:p w14:paraId="40A769AA" w14:textId="77777777" w:rsidR="00481748" w:rsidRPr="00481748" w:rsidRDefault="00481748" w:rsidP="00481748">
      <w:pPr>
        <w:spacing w:after="0"/>
        <w:jc w:val="center"/>
      </w:pPr>
      <w:r w:rsidRPr="00481748">
        <w:t>Inside the Au Bon Pain Café</w:t>
      </w:r>
    </w:p>
    <w:p w14:paraId="718D6E7B" w14:textId="77777777" w:rsidR="00481748" w:rsidRPr="00481748" w:rsidRDefault="00481748" w:rsidP="00481748">
      <w:pPr>
        <w:spacing w:after="0"/>
        <w:jc w:val="center"/>
      </w:pPr>
      <w:r w:rsidRPr="00481748">
        <w:t xml:space="preserve">Directly </w:t>
      </w:r>
      <w:r w:rsidRPr="00481748">
        <w:rPr>
          <w:b/>
        </w:rPr>
        <w:t>across</w:t>
      </w:r>
      <w:r w:rsidRPr="00481748">
        <w:t xml:space="preserve"> Main Street from the T-stop</w:t>
      </w:r>
    </w:p>
    <w:p w14:paraId="59D448B6" w14:textId="77777777" w:rsidR="004F57AE" w:rsidRDefault="00481748" w:rsidP="00481748">
      <w:pPr>
        <w:spacing w:after="0"/>
        <w:jc w:val="center"/>
      </w:pPr>
      <w:r w:rsidRPr="00481748">
        <w:t>(</w:t>
      </w:r>
      <w:r w:rsidRPr="00481748">
        <w:rPr>
          <w:b/>
        </w:rPr>
        <w:t>NOT</w:t>
      </w:r>
      <w:r w:rsidRPr="00481748">
        <w:t xml:space="preserve"> the smaller Au Bon Pain in the food court next to Marriot)</w:t>
      </w:r>
    </w:p>
    <w:p w14:paraId="01AD2421" w14:textId="69093364" w:rsidR="00072333" w:rsidRDefault="00ED72FB" w:rsidP="00072333">
      <w:pPr>
        <w:spacing w:after="0"/>
      </w:pPr>
      <w:r>
        <w:t>***</w:t>
      </w:r>
      <w:r w:rsidR="00072333">
        <w:t>Our appointment at Genzyme Center is at 10</w:t>
      </w:r>
      <w:r w:rsidR="00844E46">
        <w:t>:30</w:t>
      </w:r>
      <w:r w:rsidR="00072333">
        <w:t>, so we le</w:t>
      </w:r>
      <w:r w:rsidR="00844E46">
        <w:t>ave Au Bon Pain PROMPTLY at 10:15</w:t>
      </w:r>
      <w:r w:rsidR="00072333">
        <w:t xml:space="preserve">; if you’re late, you will </w:t>
      </w:r>
      <w:r>
        <w:t>have to find your own way there***</w:t>
      </w:r>
    </w:p>
    <w:p w14:paraId="3FF65AD7" w14:textId="77777777" w:rsidR="00481748" w:rsidRPr="00481748" w:rsidRDefault="00481748" w:rsidP="00481748">
      <w:pPr>
        <w:spacing w:after="0"/>
        <w:jc w:val="center"/>
      </w:pPr>
    </w:p>
    <w:p w14:paraId="6907B315" w14:textId="77777777" w:rsidR="00481748" w:rsidRPr="00481748" w:rsidRDefault="00481748" w:rsidP="00481748">
      <w:pPr>
        <w:spacing w:after="0"/>
      </w:pPr>
      <w:r w:rsidRPr="00481748">
        <w:t>MBTA Directions:</w:t>
      </w:r>
    </w:p>
    <w:p w14:paraId="676E29AF" w14:textId="77777777" w:rsidR="00481748" w:rsidRPr="00481748" w:rsidRDefault="00481748" w:rsidP="00481748">
      <w:pPr>
        <w:pStyle w:val="ListParagraph"/>
        <w:numPr>
          <w:ilvl w:val="0"/>
          <w:numId w:val="1"/>
        </w:numPr>
        <w:spacing w:after="0"/>
      </w:pPr>
      <w:r w:rsidRPr="00481748">
        <w:t>Kendall Square stop is on the RED Line</w:t>
      </w:r>
    </w:p>
    <w:p w14:paraId="0841FE7C" w14:textId="77777777" w:rsidR="00481748" w:rsidRPr="00481748" w:rsidRDefault="00481748" w:rsidP="00481748">
      <w:pPr>
        <w:pStyle w:val="ListParagraph"/>
        <w:numPr>
          <w:ilvl w:val="0"/>
          <w:numId w:val="1"/>
        </w:numPr>
        <w:spacing w:after="0"/>
      </w:pPr>
      <w:r w:rsidRPr="00481748">
        <w:t>Coming from BU, take the Green Line inbound to Park St.</w:t>
      </w:r>
    </w:p>
    <w:p w14:paraId="66CCA1B4" w14:textId="77777777" w:rsidR="00481748" w:rsidRDefault="00481748" w:rsidP="00481748">
      <w:pPr>
        <w:pStyle w:val="ListParagraph"/>
        <w:numPr>
          <w:ilvl w:val="0"/>
          <w:numId w:val="1"/>
        </w:numPr>
        <w:spacing w:after="0"/>
      </w:pPr>
      <w:r>
        <w:t>At Park St., change to the Red Line outbound (toward Alewife)</w:t>
      </w:r>
    </w:p>
    <w:p w14:paraId="53645B3E" w14:textId="77777777" w:rsidR="00481748" w:rsidRDefault="00481748" w:rsidP="00481748">
      <w:pPr>
        <w:pStyle w:val="ListParagraph"/>
        <w:numPr>
          <w:ilvl w:val="0"/>
          <w:numId w:val="1"/>
        </w:numPr>
        <w:spacing w:after="0"/>
      </w:pPr>
      <w:r>
        <w:t>Kendall is the 2</w:t>
      </w:r>
      <w:r w:rsidRPr="00481748">
        <w:rPr>
          <w:vertAlign w:val="superscript"/>
        </w:rPr>
        <w:t>nd</w:t>
      </w:r>
      <w:r>
        <w:t xml:space="preserve"> stop (after Charles/MGH)</w:t>
      </w:r>
    </w:p>
    <w:p w14:paraId="4C0D4618" w14:textId="77777777" w:rsidR="00481748" w:rsidRPr="00481748" w:rsidRDefault="00481748" w:rsidP="00481748">
      <w:pPr>
        <w:pStyle w:val="ListParagraph"/>
        <w:numPr>
          <w:ilvl w:val="0"/>
          <w:numId w:val="1"/>
        </w:numPr>
        <w:spacing w:after="0"/>
      </w:pPr>
      <w:r>
        <w:t>Use the Main Street exit from the station</w:t>
      </w:r>
    </w:p>
    <w:p w14:paraId="3446E820" w14:textId="77777777" w:rsidR="00481748" w:rsidRDefault="00481748" w:rsidP="00481748">
      <w:pPr>
        <w:spacing w:after="0"/>
        <w:jc w:val="center"/>
        <w:rPr>
          <w:sz w:val="32"/>
        </w:rPr>
      </w:pPr>
    </w:p>
    <w:p w14:paraId="1F43F290" w14:textId="77777777" w:rsidR="00481748" w:rsidRPr="00481748" w:rsidRDefault="00481748" w:rsidP="00481748">
      <w:pPr>
        <w:spacing w:after="0"/>
      </w:pPr>
      <w:r>
        <w:t>Map of the Kendall Square area (arrow = T station; A = Genzyme Center)</w:t>
      </w:r>
    </w:p>
    <w:p w14:paraId="0CBD371D" w14:textId="77777777" w:rsidR="00481748" w:rsidRDefault="00481748" w:rsidP="00481748">
      <w:pPr>
        <w:spacing w:after="0"/>
        <w:jc w:val="center"/>
        <w:rPr>
          <w:sz w:val="32"/>
        </w:rPr>
      </w:pPr>
    </w:p>
    <w:p w14:paraId="51F7FADF" w14:textId="77777777" w:rsidR="00A23BFB" w:rsidRPr="00481748" w:rsidRDefault="00481748" w:rsidP="00481748">
      <w:pPr>
        <w:spacing w:after="0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316024B7" wp14:editId="506D42F1">
            <wp:extent cx="5943600" cy="3893185"/>
            <wp:effectExtent l="25400" t="0" r="0" b="0"/>
            <wp:docPr id="1" name="Picture 0" descr="KendallSq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allSqMa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BFB" w:rsidRPr="00481748" w:rsidSect="00481748">
      <w:pgSz w:w="12240" w:h="15840"/>
      <w:pgMar w:top="720" w:right="1440" w:bottom="9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530E"/>
    <w:multiLevelType w:val="hybridMultilevel"/>
    <w:tmpl w:val="24AE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8"/>
    <w:rsid w:val="00072333"/>
    <w:rsid w:val="00481748"/>
    <w:rsid w:val="004F57AE"/>
    <w:rsid w:val="00703C29"/>
    <w:rsid w:val="00844E46"/>
    <w:rsid w:val="00BE426C"/>
    <w:rsid w:val="00ED72FB"/>
    <w:rsid w:val="00EE2D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BF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D2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D2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627</Characters>
  <Application>Microsoft Macintosh Word</Application>
  <DocSecurity>0</DocSecurity>
  <Lines>5</Lines>
  <Paragraphs>1</Paragraphs>
  <ScaleCrop>false</ScaleCrop>
  <Company>Boston University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Celop Local</dc:creator>
  <cp:keywords/>
  <cp:lastModifiedBy>Hakan Seber</cp:lastModifiedBy>
  <cp:revision>5</cp:revision>
  <cp:lastPrinted>2012-05-07T14:46:00Z</cp:lastPrinted>
  <dcterms:created xsi:type="dcterms:W3CDTF">2012-05-07T14:38:00Z</dcterms:created>
  <dcterms:modified xsi:type="dcterms:W3CDTF">2012-05-07T14:54:00Z</dcterms:modified>
</cp:coreProperties>
</file>