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C99" w:rsidRPr="00A51EA9" w:rsidRDefault="00C72D35">
      <w:pPr>
        <w:rPr>
          <w:b/>
        </w:rPr>
      </w:pPr>
      <w:r w:rsidRPr="00A51EA9">
        <w:rPr>
          <w:b/>
        </w:rPr>
        <w:t>STHSA M</w:t>
      </w:r>
      <w:r w:rsidR="00A51EA9" w:rsidRPr="00A51EA9">
        <w:rPr>
          <w:b/>
        </w:rPr>
        <w:t xml:space="preserve">eeting November </w:t>
      </w:r>
      <w:r w:rsidRPr="00A51EA9">
        <w:rPr>
          <w:b/>
        </w:rPr>
        <w:t>7</w:t>
      </w:r>
      <w:r w:rsidR="00B2621F">
        <w:rPr>
          <w:b/>
        </w:rPr>
        <w:t xml:space="preserve"> – Administrative Meeting</w:t>
      </w:r>
    </w:p>
    <w:p w:rsidR="007A0042" w:rsidRPr="00A51EA9" w:rsidRDefault="007A0042">
      <w:pPr>
        <w:rPr>
          <w:b/>
        </w:rPr>
      </w:pPr>
      <w:r w:rsidRPr="00A51EA9">
        <w:rPr>
          <w:b/>
        </w:rPr>
        <w:t>Attend</w:t>
      </w:r>
      <w:r w:rsidR="00A51EA9" w:rsidRPr="00A51EA9">
        <w:rPr>
          <w:b/>
        </w:rPr>
        <w:t>ees</w:t>
      </w:r>
      <w:r w:rsidRPr="00A51EA9">
        <w:rPr>
          <w:b/>
        </w:rPr>
        <w:t xml:space="preserve">: </w:t>
      </w:r>
    </w:p>
    <w:p w:rsidR="00A51EA9" w:rsidRPr="00A51EA9" w:rsidRDefault="00A51EA9">
      <w:pPr>
        <w:rPr>
          <w:b/>
        </w:rPr>
        <w:sectPr w:rsidR="00A51EA9" w:rsidRPr="00A51EA9" w:rsidSect="00037B53">
          <w:pgSz w:w="12240" w:h="15840"/>
          <w:pgMar w:top="1440" w:right="1440" w:bottom="1440" w:left="1440" w:header="720" w:footer="720" w:gutter="0"/>
          <w:cols w:space="720"/>
          <w:docGrid w:linePitch="360"/>
        </w:sectPr>
      </w:pPr>
    </w:p>
    <w:p w:rsidR="00A51EA9" w:rsidRDefault="00A51EA9" w:rsidP="00A51EA9">
      <w:pPr>
        <w:spacing w:after="0"/>
      </w:pPr>
      <w:r>
        <w:lastRenderedPageBreak/>
        <w:t xml:space="preserve">Laura Owens, </w:t>
      </w:r>
      <w:proofErr w:type="spellStart"/>
      <w:r>
        <w:t>MDiv</w:t>
      </w:r>
      <w:proofErr w:type="spellEnd"/>
      <w:r>
        <w:t xml:space="preserve"> ‘15</w:t>
      </w:r>
    </w:p>
    <w:p w:rsidR="00A51EA9" w:rsidRDefault="00A51EA9" w:rsidP="00A51EA9">
      <w:pPr>
        <w:spacing w:after="0"/>
      </w:pPr>
      <w:proofErr w:type="spellStart"/>
      <w:r>
        <w:t>Kourtni</w:t>
      </w:r>
      <w:proofErr w:type="spellEnd"/>
      <w:r>
        <w:t xml:space="preserve"> Brown, </w:t>
      </w:r>
      <w:proofErr w:type="spellStart"/>
      <w:r>
        <w:t>MDiv</w:t>
      </w:r>
      <w:proofErr w:type="spellEnd"/>
      <w:r>
        <w:t xml:space="preserve"> ‘15</w:t>
      </w:r>
    </w:p>
    <w:p w:rsidR="00A51EA9" w:rsidRDefault="00A51EA9" w:rsidP="00A51EA9">
      <w:pPr>
        <w:spacing w:after="0"/>
      </w:pPr>
      <w:proofErr w:type="spellStart"/>
      <w:r>
        <w:t>Yun</w:t>
      </w:r>
      <w:proofErr w:type="spellEnd"/>
      <w:r>
        <w:t xml:space="preserve"> </w:t>
      </w:r>
      <w:proofErr w:type="spellStart"/>
      <w:r>
        <w:t>Jeong</w:t>
      </w:r>
      <w:proofErr w:type="spellEnd"/>
      <w:r>
        <w:t xml:space="preserve"> </w:t>
      </w:r>
      <w:proofErr w:type="spellStart"/>
      <w:r>
        <w:t>Seol</w:t>
      </w:r>
      <w:proofErr w:type="spellEnd"/>
      <w:r>
        <w:t xml:space="preserve">, </w:t>
      </w:r>
      <w:proofErr w:type="spellStart"/>
      <w:r>
        <w:t>MDiv</w:t>
      </w:r>
      <w:proofErr w:type="spellEnd"/>
      <w:r>
        <w:t xml:space="preserve"> ‘16</w:t>
      </w:r>
    </w:p>
    <w:p w:rsidR="00A51EA9" w:rsidRDefault="00A51EA9" w:rsidP="00A51EA9">
      <w:pPr>
        <w:spacing w:after="0"/>
      </w:pPr>
      <w:r>
        <w:t xml:space="preserve">Johnny Gall, </w:t>
      </w:r>
      <w:proofErr w:type="spellStart"/>
      <w:r>
        <w:t>MDiv</w:t>
      </w:r>
      <w:proofErr w:type="spellEnd"/>
      <w:r>
        <w:t xml:space="preserve"> ‘15</w:t>
      </w:r>
    </w:p>
    <w:p w:rsidR="00A51EA9" w:rsidRDefault="00A51EA9" w:rsidP="00A51EA9">
      <w:pPr>
        <w:spacing w:after="0"/>
      </w:pPr>
      <w:r>
        <w:t xml:space="preserve">Ashley Anderson, </w:t>
      </w:r>
      <w:proofErr w:type="spellStart"/>
      <w:r>
        <w:t>MDiv</w:t>
      </w:r>
      <w:proofErr w:type="spellEnd"/>
      <w:r>
        <w:t>/MSW ‘14</w:t>
      </w:r>
    </w:p>
    <w:p w:rsidR="00A51EA9" w:rsidRDefault="00A51EA9" w:rsidP="00A51EA9">
      <w:pPr>
        <w:spacing w:after="0"/>
      </w:pPr>
      <w:r>
        <w:t xml:space="preserve">Lauren Hickey, </w:t>
      </w:r>
      <w:proofErr w:type="spellStart"/>
      <w:r>
        <w:t>MDiv</w:t>
      </w:r>
      <w:proofErr w:type="spellEnd"/>
      <w:r>
        <w:t xml:space="preserve"> ‘15</w:t>
      </w:r>
    </w:p>
    <w:p w:rsidR="00A51EA9" w:rsidRDefault="00A51EA9" w:rsidP="00A51EA9">
      <w:pPr>
        <w:spacing w:after="0"/>
      </w:pPr>
      <w:r>
        <w:t xml:space="preserve">Ian </w:t>
      </w:r>
      <w:proofErr w:type="spellStart"/>
      <w:r>
        <w:t>Boley</w:t>
      </w:r>
      <w:proofErr w:type="spellEnd"/>
      <w:r>
        <w:t xml:space="preserve">, </w:t>
      </w:r>
      <w:proofErr w:type="spellStart"/>
      <w:r>
        <w:t>MDiv</w:t>
      </w:r>
      <w:proofErr w:type="spellEnd"/>
      <w:r>
        <w:t xml:space="preserve"> ‘16</w:t>
      </w:r>
    </w:p>
    <w:p w:rsidR="00A51EA9" w:rsidRDefault="00A51EA9" w:rsidP="00A51EA9">
      <w:pPr>
        <w:spacing w:after="0"/>
      </w:pPr>
      <w:r>
        <w:t>Tim Snyder, PhD</w:t>
      </w:r>
    </w:p>
    <w:p w:rsidR="00A51EA9" w:rsidRDefault="00A51EA9" w:rsidP="00A51EA9">
      <w:pPr>
        <w:spacing w:after="0"/>
      </w:pPr>
      <w:r>
        <w:t>Peter Johnston</w:t>
      </w:r>
    </w:p>
    <w:p w:rsidR="00A51EA9" w:rsidRDefault="00A51EA9" w:rsidP="00A51EA9">
      <w:pPr>
        <w:spacing w:after="0"/>
      </w:pPr>
      <w:proofErr w:type="spellStart"/>
      <w:proofErr w:type="gramStart"/>
      <w:r>
        <w:lastRenderedPageBreak/>
        <w:t>Ky</w:t>
      </w:r>
      <w:proofErr w:type="spellEnd"/>
      <w:proofErr w:type="gramEnd"/>
      <w:r>
        <w:t xml:space="preserve"> Scott, </w:t>
      </w:r>
      <w:proofErr w:type="spellStart"/>
      <w:r>
        <w:t>MDiv</w:t>
      </w:r>
      <w:proofErr w:type="spellEnd"/>
      <w:r>
        <w:t xml:space="preserve"> ‘16</w:t>
      </w:r>
    </w:p>
    <w:p w:rsidR="00A51EA9" w:rsidRDefault="00A51EA9" w:rsidP="00A51EA9">
      <w:pPr>
        <w:spacing w:after="0"/>
      </w:pPr>
      <w:r>
        <w:t xml:space="preserve">Maggie Gann, </w:t>
      </w:r>
      <w:proofErr w:type="spellStart"/>
      <w:r>
        <w:t>MDiv</w:t>
      </w:r>
      <w:proofErr w:type="spellEnd"/>
      <w:r>
        <w:t xml:space="preserve"> ‘15</w:t>
      </w:r>
    </w:p>
    <w:p w:rsidR="00A51EA9" w:rsidRDefault="00A51EA9" w:rsidP="00A51EA9">
      <w:pPr>
        <w:spacing w:after="0"/>
      </w:pPr>
      <w:r>
        <w:t>Benjamin Mead, MTS ‘14</w:t>
      </w:r>
    </w:p>
    <w:p w:rsidR="00A51EA9" w:rsidRDefault="00A51EA9" w:rsidP="00A51EA9">
      <w:pPr>
        <w:spacing w:after="0"/>
      </w:pPr>
      <w:proofErr w:type="spellStart"/>
      <w:r>
        <w:t>Kaneisha</w:t>
      </w:r>
      <w:proofErr w:type="spellEnd"/>
      <w:r>
        <w:t xml:space="preserve"> Howard, </w:t>
      </w:r>
      <w:proofErr w:type="spellStart"/>
      <w:r>
        <w:t>MDiv</w:t>
      </w:r>
      <w:proofErr w:type="spellEnd"/>
      <w:r>
        <w:t xml:space="preserve"> ‘15</w:t>
      </w:r>
    </w:p>
    <w:p w:rsidR="00A51EA9" w:rsidRDefault="00A51EA9" w:rsidP="00A51EA9">
      <w:pPr>
        <w:spacing w:after="0"/>
      </w:pPr>
      <w:r>
        <w:t xml:space="preserve">Kristen Redford, </w:t>
      </w:r>
      <w:proofErr w:type="spellStart"/>
      <w:r>
        <w:t>MDiv</w:t>
      </w:r>
      <w:proofErr w:type="spellEnd"/>
      <w:r>
        <w:t xml:space="preserve"> ’15, secretary</w:t>
      </w:r>
    </w:p>
    <w:p w:rsidR="00A51EA9" w:rsidRDefault="00A51EA9" w:rsidP="00A51EA9">
      <w:pPr>
        <w:spacing w:after="0"/>
      </w:pPr>
      <w:r>
        <w:t xml:space="preserve">Haley Jones, </w:t>
      </w:r>
      <w:proofErr w:type="spellStart"/>
      <w:r>
        <w:t>MDiv</w:t>
      </w:r>
      <w:proofErr w:type="spellEnd"/>
      <w:r>
        <w:t xml:space="preserve"> ’15, treasurer</w:t>
      </w:r>
    </w:p>
    <w:p w:rsidR="00A51EA9" w:rsidRDefault="00A51EA9" w:rsidP="00A51EA9">
      <w:pPr>
        <w:spacing w:after="0"/>
      </w:pPr>
      <w:r>
        <w:t xml:space="preserve">Jason </w:t>
      </w:r>
      <w:proofErr w:type="spellStart"/>
      <w:r>
        <w:t>Blakeburn</w:t>
      </w:r>
      <w:proofErr w:type="spellEnd"/>
      <w:r>
        <w:t>, MTS ‘14</w:t>
      </w:r>
    </w:p>
    <w:p w:rsidR="00A51EA9" w:rsidRDefault="00A51EA9" w:rsidP="00A51EA9">
      <w:pPr>
        <w:spacing w:after="0"/>
      </w:pPr>
      <w:proofErr w:type="spellStart"/>
      <w:r>
        <w:t>Desi</w:t>
      </w:r>
      <w:proofErr w:type="spellEnd"/>
      <w:r>
        <w:t xml:space="preserve"> Sharp, </w:t>
      </w:r>
      <w:proofErr w:type="spellStart"/>
      <w:r>
        <w:t>MDiv</w:t>
      </w:r>
      <w:proofErr w:type="spellEnd"/>
      <w:r>
        <w:t xml:space="preserve"> ’14, vice president</w:t>
      </w:r>
    </w:p>
    <w:p w:rsidR="00A51EA9" w:rsidRDefault="00A51EA9" w:rsidP="00A51EA9">
      <w:pPr>
        <w:spacing w:after="0"/>
      </w:pPr>
      <w:r>
        <w:t xml:space="preserve">Joseph </w:t>
      </w:r>
      <w:proofErr w:type="spellStart"/>
      <w:r>
        <w:t>Kyser</w:t>
      </w:r>
      <w:proofErr w:type="spellEnd"/>
      <w:r>
        <w:t xml:space="preserve">, </w:t>
      </w:r>
      <w:proofErr w:type="spellStart"/>
      <w:r>
        <w:t>MDiv</w:t>
      </w:r>
      <w:proofErr w:type="spellEnd"/>
      <w:r>
        <w:t xml:space="preserve"> ’14, president</w:t>
      </w:r>
    </w:p>
    <w:p w:rsidR="00A51EA9" w:rsidRDefault="00A51EA9" w:rsidP="00A51EA9">
      <w:pPr>
        <w:spacing w:after="0"/>
        <w:sectPr w:rsidR="00A51EA9" w:rsidSect="00A51EA9">
          <w:type w:val="continuous"/>
          <w:pgSz w:w="12240" w:h="15840"/>
          <w:pgMar w:top="1440" w:right="1440" w:bottom="1440" w:left="1440" w:header="720" w:footer="720" w:gutter="0"/>
          <w:cols w:num="2" w:space="720"/>
          <w:docGrid w:linePitch="360"/>
        </w:sectPr>
      </w:pPr>
    </w:p>
    <w:p w:rsidR="00A51EA9" w:rsidRDefault="00A51EA9"/>
    <w:p w:rsidR="00B2621F" w:rsidRPr="00B2621F" w:rsidRDefault="00B2621F">
      <w:pPr>
        <w:rPr>
          <w:b/>
        </w:rPr>
      </w:pPr>
      <w:r w:rsidRPr="00B2621F">
        <w:rPr>
          <w:b/>
        </w:rPr>
        <w:t>Opening Meditation</w:t>
      </w:r>
    </w:p>
    <w:p w:rsidR="00B2621F" w:rsidRPr="00B2621F" w:rsidRDefault="00B2621F">
      <w:pPr>
        <w:rPr>
          <w:b/>
        </w:rPr>
      </w:pPr>
      <w:r w:rsidRPr="00B2621F">
        <w:rPr>
          <w:b/>
        </w:rPr>
        <w:t>BUDGET DISCUSSION</w:t>
      </w:r>
    </w:p>
    <w:p w:rsidR="00B2621F" w:rsidRDefault="00B2621F">
      <w:r>
        <w:t>Haley - Fall is an accurate amount of what we received.  Spring and summer projections are based on last year’s numbers.  This fall was about $1000 more than last so there may be more for our spring and summer allocations, but we can’t assume that right now.</w:t>
      </w:r>
    </w:p>
    <w:p w:rsidR="00B2621F" w:rsidRDefault="00B2621F">
      <w:r>
        <w:t>There was an explanation of how Community Lunch had been funded by STHSA to date as well as the amount spent on student organizations’ budgets.</w:t>
      </w:r>
    </w:p>
    <w:p w:rsidR="00B2621F" w:rsidRPr="00B2621F" w:rsidRDefault="00B2621F">
      <w:proofErr w:type="gramStart"/>
      <w:r>
        <w:t xml:space="preserve">Still need to vote on amounts for student travel, the </w:t>
      </w:r>
      <w:proofErr w:type="spellStart"/>
      <w:r>
        <w:t>Clayroom</w:t>
      </w:r>
      <w:proofErr w:type="spellEnd"/>
      <w:r>
        <w:t xml:space="preserve"> outing, Graduation Celebration, Thanksgiving party, and Christmas party.</w:t>
      </w:r>
      <w:proofErr w:type="gramEnd"/>
    </w:p>
    <w:p w:rsidR="00C72D35" w:rsidRDefault="00C72D35" w:rsidP="00C72D35">
      <w:pPr>
        <w:pStyle w:val="ListParagraph"/>
        <w:numPr>
          <w:ilvl w:val="0"/>
          <w:numId w:val="1"/>
        </w:numPr>
      </w:pPr>
      <w:r>
        <w:t>Has been some word about helping with a Thanksgiving Party for students in STH that aren’t going home for Thanksgiving and would be a partnership event.</w:t>
      </w:r>
    </w:p>
    <w:p w:rsidR="00C72D35" w:rsidRDefault="00B2621F" w:rsidP="00C72D35">
      <w:pPr>
        <w:pStyle w:val="ListParagraph"/>
        <w:numPr>
          <w:ilvl w:val="0"/>
          <w:numId w:val="1"/>
        </w:numPr>
      </w:pPr>
      <w:r>
        <w:t>Christmas party would</w:t>
      </w:r>
      <w:r w:rsidR="00C72D35">
        <w:t xml:space="preserve"> also</w:t>
      </w:r>
      <w:r>
        <w:t xml:space="preserve"> be</w:t>
      </w:r>
      <w:r w:rsidR="00C72D35">
        <w:t xml:space="preserve"> a partnership event</w:t>
      </w:r>
    </w:p>
    <w:p w:rsidR="00C72D35" w:rsidRDefault="00C72D35" w:rsidP="00B2621F">
      <w:r>
        <w:t>Current projections don’t include next semester’s C</w:t>
      </w:r>
      <w:r w:rsidR="00B2621F">
        <w:t xml:space="preserve">ommunity </w:t>
      </w:r>
      <w:proofErr w:type="gramStart"/>
      <w:r>
        <w:t>L</w:t>
      </w:r>
      <w:r w:rsidR="00B2621F">
        <w:t xml:space="preserve">unch </w:t>
      </w:r>
      <w:r>
        <w:t xml:space="preserve"> amount</w:t>
      </w:r>
      <w:proofErr w:type="gramEnd"/>
      <w:r>
        <w:t xml:space="preserve">.  Dean </w:t>
      </w:r>
      <w:proofErr w:type="spellStart"/>
      <w:r>
        <w:t>Lightsey’s</w:t>
      </w:r>
      <w:proofErr w:type="spellEnd"/>
      <w:r>
        <w:t xml:space="preserve"> office will be paying for some of the 9 unfilled, but </w:t>
      </w:r>
      <w:proofErr w:type="spellStart"/>
      <w:r>
        <w:t>Lightsey’s</w:t>
      </w:r>
      <w:proofErr w:type="spellEnd"/>
      <w:r>
        <w:t xml:space="preserve"> office has yet to cover any C</w:t>
      </w:r>
      <w:r w:rsidR="00B2621F">
        <w:t xml:space="preserve">ommunity </w:t>
      </w:r>
      <w:r>
        <w:t>L</w:t>
      </w:r>
      <w:r w:rsidR="00B2621F">
        <w:t>unche</w:t>
      </w:r>
      <w:r>
        <w:t xml:space="preserve">s so it’s </w:t>
      </w:r>
      <w:r w:rsidR="00B2621F">
        <w:t>possible</w:t>
      </w:r>
      <w:r>
        <w:t xml:space="preserve"> they will be contributing about $10</w:t>
      </w:r>
      <w:r w:rsidR="00B2621F">
        <w:t>,000</w:t>
      </w:r>
      <w:r>
        <w:t xml:space="preserve"> to the C</w:t>
      </w:r>
      <w:r w:rsidR="00B2621F">
        <w:t xml:space="preserve">ommunity </w:t>
      </w:r>
      <w:r>
        <w:t>L</w:t>
      </w:r>
      <w:r w:rsidR="00B2621F">
        <w:t>unch S</w:t>
      </w:r>
      <w:r>
        <w:t xml:space="preserve">tudent </w:t>
      </w:r>
      <w:r w:rsidR="00B2621F">
        <w:t>G</w:t>
      </w:r>
      <w:r>
        <w:t>roup for the spring.</w:t>
      </w:r>
      <w:r w:rsidR="00626E02">
        <w:t xml:space="preserve">  Planning </w:t>
      </w:r>
      <w:r w:rsidR="003D013B">
        <w:t>to set aside</w:t>
      </w:r>
      <w:r w:rsidR="00626E02">
        <w:t xml:space="preserve"> $5</w:t>
      </w:r>
      <w:r w:rsidR="003D013B">
        <w:t>000</w:t>
      </w:r>
      <w:r w:rsidR="00626E02">
        <w:t xml:space="preserve"> for C</w:t>
      </w:r>
      <w:r w:rsidR="003D013B">
        <w:t xml:space="preserve">ommunity </w:t>
      </w:r>
      <w:r w:rsidR="00626E02">
        <w:t>L</w:t>
      </w:r>
      <w:r w:rsidR="003D013B">
        <w:t>unch</w:t>
      </w:r>
      <w:r w:rsidR="00626E02">
        <w:t xml:space="preserve"> in case it’s needed but likely won’t </w:t>
      </w:r>
      <w:proofErr w:type="gramStart"/>
      <w:r w:rsidR="00626E02">
        <w:t>be needing</w:t>
      </w:r>
      <w:proofErr w:type="gramEnd"/>
      <w:r w:rsidR="00626E02">
        <w:t xml:space="preserve"> to cover all lunches</w:t>
      </w:r>
      <w:r w:rsidR="003D013B">
        <w:t>.</w:t>
      </w:r>
    </w:p>
    <w:p w:rsidR="003D013B" w:rsidRDefault="003D013B" w:rsidP="00B2621F">
      <w:r>
        <w:t xml:space="preserve">The $6500 surplus from last year is not figured into our current year’s budget of approximately $32,000 but is rather being saved as a cushion for emergencies.  Joseph explains that some of that cushion will likely wind up going to student interest groups and possibly may need to go to STHSA events like Graduation Celebration because we cannot assume we will receive the same amount of money from Dean </w:t>
      </w:r>
      <w:proofErr w:type="spellStart"/>
      <w:r>
        <w:t>Lightsey’s</w:t>
      </w:r>
      <w:proofErr w:type="spellEnd"/>
      <w:r>
        <w:t xml:space="preserve"> office this year as we did last year.</w:t>
      </w:r>
    </w:p>
    <w:p w:rsidR="003D013B" w:rsidRDefault="00626E02" w:rsidP="00626E02">
      <w:r>
        <w:lastRenderedPageBreak/>
        <w:t>Stu</w:t>
      </w:r>
      <w:r w:rsidR="008862C0">
        <w:t>dent Travel Budget D</w:t>
      </w:r>
      <w:r w:rsidR="003D013B">
        <w:t>iscussion</w:t>
      </w:r>
      <w:r w:rsidR="008862C0">
        <w:t>:</w:t>
      </w:r>
      <w:r w:rsidR="003D013B">
        <w:t xml:space="preserve"> </w:t>
      </w:r>
    </w:p>
    <w:p w:rsidR="003D013B" w:rsidRDefault="003D013B" w:rsidP="003D013B">
      <w:pPr>
        <w:pStyle w:val="ListParagraph"/>
        <w:numPr>
          <w:ilvl w:val="0"/>
          <w:numId w:val="4"/>
        </w:numPr>
      </w:pPr>
      <w:r>
        <w:t>T</w:t>
      </w:r>
      <w:r w:rsidR="00626E02">
        <w:t>o streamline</w:t>
      </w:r>
      <w:r>
        <w:t xml:space="preserve"> the application process</w:t>
      </w:r>
      <w:r w:rsidR="00626E02">
        <w:t>, we transfer</w:t>
      </w:r>
      <w:r>
        <w:t xml:space="preserve"> a to-be-determined amount</w:t>
      </w:r>
      <w:r w:rsidR="00626E02">
        <w:t xml:space="preserve"> to Dean </w:t>
      </w:r>
      <w:proofErr w:type="spellStart"/>
      <w:r w:rsidR="00626E02">
        <w:t>Lightsey’s</w:t>
      </w:r>
      <w:proofErr w:type="spellEnd"/>
      <w:r w:rsidR="00626E02">
        <w:t xml:space="preserve"> office </w:t>
      </w:r>
      <w:proofErr w:type="gramStart"/>
      <w:r w:rsidR="00626E02">
        <w:t>who’s</w:t>
      </w:r>
      <w:proofErr w:type="gramEnd"/>
      <w:r w:rsidR="00626E02">
        <w:t xml:space="preserve"> now in charge of approving travel reimburs</w:t>
      </w:r>
      <w:r>
        <w:t>ement:</w:t>
      </w:r>
      <w:r w:rsidR="00E97A7E">
        <w:t xml:space="preserve"> $200 if not presenting.  Up to $500 if you are.  Always have more requests than funds.  </w:t>
      </w:r>
      <w:r>
        <w:t xml:space="preserve">Dean </w:t>
      </w:r>
      <w:proofErr w:type="spellStart"/>
      <w:r>
        <w:t>Lightsey’s</w:t>
      </w:r>
      <w:proofErr w:type="spellEnd"/>
      <w:r>
        <w:t xml:space="preserve"> office is contributing</w:t>
      </w:r>
      <w:r w:rsidR="00E97A7E">
        <w:t xml:space="preserve"> $2000</w:t>
      </w:r>
      <w:r>
        <w:t xml:space="preserve"> to this line item</w:t>
      </w:r>
      <w:r w:rsidR="00E97A7E">
        <w:t xml:space="preserve">.  </w:t>
      </w:r>
    </w:p>
    <w:p w:rsidR="003D013B" w:rsidRDefault="003D013B" w:rsidP="003D013B">
      <w:pPr>
        <w:pStyle w:val="ListParagraph"/>
        <w:numPr>
          <w:ilvl w:val="0"/>
          <w:numId w:val="4"/>
        </w:numPr>
      </w:pPr>
      <w:r>
        <w:t xml:space="preserve">STHSA proposes </w:t>
      </w:r>
      <w:r w:rsidR="00E97A7E">
        <w:t>$3200</w:t>
      </w:r>
      <w:r>
        <w:t xml:space="preserve"> for this line item</w:t>
      </w:r>
      <w:r w:rsidR="00E97A7E">
        <w:t>.</w:t>
      </w:r>
    </w:p>
    <w:p w:rsidR="003D013B" w:rsidRDefault="00E97A7E" w:rsidP="003D013B">
      <w:pPr>
        <w:pStyle w:val="ListParagraph"/>
        <w:numPr>
          <w:ilvl w:val="0"/>
          <w:numId w:val="4"/>
        </w:numPr>
      </w:pPr>
      <w:r>
        <w:t xml:space="preserve">Tim wants students to have a say in a general way about how the money is used.  </w:t>
      </w:r>
      <w:proofErr w:type="spellStart"/>
      <w:r>
        <w:t>Desi</w:t>
      </w:r>
      <w:proofErr w:type="spellEnd"/>
      <w:r>
        <w:t xml:space="preserve"> </w:t>
      </w:r>
      <w:r w:rsidR="003D013B">
        <w:t>explains</w:t>
      </w:r>
      <w:r>
        <w:t xml:space="preserve"> we decided last year as a body to turn over this decision making process to Dean </w:t>
      </w:r>
      <w:proofErr w:type="spellStart"/>
      <w:r>
        <w:t>Lightsey’s</w:t>
      </w:r>
      <w:proofErr w:type="spellEnd"/>
      <w:r>
        <w:t xml:space="preserve"> office.  Joseph </w:t>
      </w:r>
      <w:r w:rsidR="003D013B">
        <w:t>we</w:t>
      </w:r>
      <w:r>
        <w:t xml:space="preserve"> should put any stipulations/strings attached to the money we give to Dean </w:t>
      </w:r>
      <w:proofErr w:type="spellStart"/>
      <w:r>
        <w:t>Lightsey’s</w:t>
      </w:r>
      <w:proofErr w:type="spellEnd"/>
      <w:r>
        <w:t xml:space="preserve"> office today when we </w:t>
      </w:r>
      <w:r w:rsidR="003D013B">
        <w:t xml:space="preserve">decide the amount to transfer. </w:t>
      </w:r>
    </w:p>
    <w:p w:rsidR="00626E02" w:rsidRDefault="003D013B" w:rsidP="003D013B">
      <w:pPr>
        <w:pStyle w:val="ListParagraph"/>
        <w:numPr>
          <w:ilvl w:val="0"/>
          <w:numId w:val="4"/>
        </w:numPr>
      </w:pPr>
      <w:r>
        <w:t>L</w:t>
      </w:r>
      <w:r w:rsidR="00E97A7E">
        <w:t>imitations</w:t>
      </w:r>
      <w:r>
        <w:t>:</w:t>
      </w:r>
      <w:r w:rsidR="00E97A7E">
        <w:t xml:space="preserve"> </w:t>
      </w:r>
      <w:r>
        <w:t>Students</w:t>
      </w:r>
      <w:r w:rsidR="00E97A7E">
        <w:t xml:space="preserve"> can only use the travel funds once in your time here and priority goes to students for whom conferences are professional development (not fun trips)</w:t>
      </w:r>
      <w:r>
        <w:t>.</w:t>
      </w:r>
    </w:p>
    <w:p w:rsidR="00E97A7E" w:rsidRDefault="00E97A7E" w:rsidP="00626E02">
      <w:proofErr w:type="spellStart"/>
      <w:r>
        <w:t>Kourtni</w:t>
      </w:r>
      <w:proofErr w:type="spellEnd"/>
      <w:r>
        <w:t xml:space="preserve"> moves to increase </w:t>
      </w:r>
      <w:r w:rsidR="003D013B">
        <w:t xml:space="preserve">student travel </w:t>
      </w:r>
      <w:r>
        <w:t>to $4000.  Laura seconds.  Discussion</w:t>
      </w:r>
      <w:r w:rsidR="003D013B">
        <w:t>:</w:t>
      </w:r>
    </w:p>
    <w:p w:rsidR="003D013B" w:rsidRDefault="003D013B" w:rsidP="00E97A7E">
      <w:pPr>
        <w:pStyle w:val="ListParagraph"/>
        <w:numPr>
          <w:ilvl w:val="0"/>
          <w:numId w:val="2"/>
        </w:numPr>
      </w:pPr>
      <w:r>
        <w:t>General acknowledgement that this would limit opportunities to fund lower priority items but that this is the nature of prioritizing budget line items.</w:t>
      </w:r>
    </w:p>
    <w:p w:rsidR="003D013B" w:rsidRDefault="003D013B" w:rsidP="00E97A7E">
      <w:pPr>
        <w:pStyle w:val="ListParagraph"/>
        <w:numPr>
          <w:ilvl w:val="0"/>
          <w:numId w:val="2"/>
        </w:numPr>
      </w:pPr>
      <w:r>
        <w:t>This is comparabl</w:t>
      </w:r>
      <w:r w:rsidR="008862C0">
        <w:t>e to what we spent last year.</w:t>
      </w:r>
    </w:p>
    <w:p w:rsidR="007A0042" w:rsidRDefault="007A0042" w:rsidP="00E97A7E">
      <w:pPr>
        <w:pStyle w:val="ListParagraph"/>
        <w:numPr>
          <w:ilvl w:val="0"/>
          <w:numId w:val="2"/>
        </w:numPr>
      </w:pPr>
      <w:r>
        <w:t>VOTE</w:t>
      </w:r>
      <w:r w:rsidR="008862C0">
        <w:t xml:space="preserve"> PASSES</w:t>
      </w:r>
      <w:r>
        <w:t>: 13-1-4</w:t>
      </w:r>
    </w:p>
    <w:p w:rsidR="008862C0" w:rsidRDefault="008862C0" w:rsidP="008862C0">
      <w:r>
        <w:t>Graduation Celebration Discussion:</w:t>
      </w:r>
    </w:p>
    <w:p w:rsidR="007A0042" w:rsidRDefault="008862C0" w:rsidP="007A0042">
      <w:r>
        <w:t>Haley asks how to allocate</w:t>
      </w:r>
      <w:r w:rsidR="007A0042">
        <w:t xml:space="preserve"> the remaining balance </w:t>
      </w:r>
      <w:r>
        <w:t>(</w:t>
      </w:r>
      <w:r w:rsidR="007A0042">
        <w:t>just over $4200</w:t>
      </w:r>
      <w:r>
        <w:t>)</w:t>
      </w:r>
      <w:r w:rsidR="007A0042">
        <w:t>,</w:t>
      </w:r>
      <w:r>
        <w:t xml:space="preserve"> possibly</w:t>
      </w:r>
      <w:r w:rsidR="007A0042">
        <w:t xml:space="preserve"> graduation celebration?  </w:t>
      </w:r>
      <w:proofErr w:type="spellStart"/>
      <w:r w:rsidR="007A0042">
        <w:t>Desi</w:t>
      </w:r>
      <w:proofErr w:type="spellEnd"/>
      <w:r>
        <w:t xml:space="preserve">, as the one organizing the event, says last year, about $5000-$6000 </w:t>
      </w:r>
      <w:r w:rsidR="007A0042">
        <w:t>was</w:t>
      </w:r>
      <w:r>
        <w:t xml:space="preserve"> the</w:t>
      </w:r>
      <w:r w:rsidR="007A0042">
        <w:t xml:space="preserve"> amount spent</w:t>
      </w:r>
      <w:r>
        <w:t xml:space="preserve"> and was about $6000</w:t>
      </w:r>
      <w:r w:rsidR="007A0042">
        <w:t xml:space="preserve"> less than the year before.  Would </w:t>
      </w:r>
      <w:r>
        <w:t xml:space="preserve">be hard to do it for less than the amount spent last year, and though we will likely charge for non-graduating students again this year, </w:t>
      </w:r>
      <w:r w:rsidR="007A0042">
        <w:t xml:space="preserve">not wanting to charge more </w:t>
      </w:r>
      <w:r>
        <w:t xml:space="preserve">than $10/student as we are aware that money is tight for most of us.  Discussion ensued about the necessity to decide this amount now.  It was decided we should at least list an amount for </w:t>
      </w:r>
      <w:proofErr w:type="spellStart"/>
      <w:r>
        <w:t>Desi</w:t>
      </w:r>
      <w:proofErr w:type="spellEnd"/>
      <w:r>
        <w:t xml:space="preserve"> to take to her meeting with Dean </w:t>
      </w:r>
      <w:proofErr w:type="spellStart"/>
      <w:r>
        <w:t>Lightsey’s</w:t>
      </w:r>
      <w:proofErr w:type="spellEnd"/>
      <w:r>
        <w:t xml:space="preserve"> office.  </w:t>
      </w:r>
      <w:proofErr w:type="spellStart"/>
      <w:proofErr w:type="gramStart"/>
      <w:r>
        <w:t>Ky</w:t>
      </w:r>
      <w:proofErr w:type="spellEnd"/>
      <w:proofErr w:type="gramEnd"/>
      <w:r>
        <w:t xml:space="preserve"> proposes to make the Graduation Celebration budget line item $3000.  Haley 2nds.  Discussion:</w:t>
      </w:r>
    </w:p>
    <w:p w:rsidR="008862C0" w:rsidRDefault="008862C0" w:rsidP="008862C0">
      <w:pPr>
        <w:pStyle w:val="ListParagraph"/>
        <w:numPr>
          <w:ilvl w:val="0"/>
          <w:numId w:val="5"/>
        </w:numPr>
      </w:pPr>
      <w:r>
        <w:t>Because</w:t>
      </w:r>
      <w:r w:rsidR="00CE3B53">
        <w:t xml:space="preserve"> this is a special event for graduating students, it shows STHSA committed to making this special f</w:t>
      </w:r>
      <w:r>
        <w:t>or graduating students.</w:t>
      </w:r>
    </w:p>
    <w:p w:rsidR="0058418F" w:rsidRDefault="0058418F" w:rsidP="008862C0">
      <w:pPr>
        <w:pStyle w:val="ListParagraph"/>
        <w:numPr>
          <w:ilvl w:val="0"/>
          <w:numId w:val="5"/>
        </w:numPr>
      </w:pPr>
      <w:r>
        <w:t>Some concern that</w:t>
      </w:r>
      <w:r w:rsidR="00CE3B53">
        <w:t xml:space="preserve"> anything is going to happen today or a month from now that</w:t>
      </w:r>
      <w:r w:rsidR="008862C0">
        <w:t xml:space="preserve"> will help </w:t>
      </w:r>
      <w:proofErr w:type="spellStart"/>
      <w:r w:rsidR="00CE3B53">
        <w:t>Desi</w:t>
      </w:r>
      <w:proofErr w:type="spellEnd"/>
      <w:r w:rsidR="00CE3B53">
        <w:t xml:space="preserve"> and other planners</w:t>
      </w:r>
      <w:r>
        <w:t>, though</w:t>
      </w:r>
      <w:r w:rsidR="00CE3B53">
        <w:t xml:space="preserve"> </w:t>
      </w:r>
      <w:proofErr w:type="spellStart"/>
      <w:r w:rsidR="00CE3B53">
        <w:t>Desi</w:t>
      </w:r>
      <w:proofErr w:type="spellEnd"/>
      <w:r w:rsidR="00CE3B53">
        <w:t xml:space="preserve"> </w:t>
      </w:r>
      <w:r>
        <w:t>thinks having a baseline amount</w:t>
      </w:r>
      <w:r w:rsidR="00CE3B53">
        <w:t xml:space="preserve"> will be helpful when she</w:t>
      </w:r>
      <w:r w:rsidR="008862C0">
        <w:t xml:space="preserve"> talks with Dean </w:t>
      </w:r>
      <w:proofErr w:type="spellStart"/>
      <w:r w:rsidR="008862C0">
        <w:t>Lightsey’s</w:t>
      </w:r>
      <w:proofErr w:type="spellEnd"/>
      <w:r w:rsidR="008862C0">
        <w:t xml:space="preserve"> office</w:t>
      </w:r>
      <w:r>
        <w:t>.</w:t>
      </w:r>
    </w:p>
    <w:p w:rsidR="00CE3B53" w:rsidRDefault="00B01A43" w:rsidP="008862C0">
      <w:pPr>
        <w:pStyle w:val="ListParagraph"/>
        <w:numPr>
          <w:ilvl w:val="0"/>
          <w:numId w:val="5"/>
        </w:numPr>
      </w:pPr>
      <w:r>
        <w:t>VOTE</w:t>
      </w:r>
      <w:r w:rsidR="0058418F">
        <w:t xml:space="preserve"> PASSES</w:t>
      </w:r>
      <w:r>
        <w:t>: 11-2-6</w:t>
      </w:r>
    </w:p>
    <w:p w:rsidR="00B01A43" w:rsidRDefault="00B01A43" w:rsidP="007A0042">
      <w:r>
        <w:t>STUDENT INTEREST GROUP REIMBURSEMENT: Maggie</w:t>
      </w:r>
      <w:r w:rsidR="006C3CB8">
        <w:t xml:space="preserve"> for Wesleyan Student Association</w:t>
      </w:r>
    </w:p>
    <w:p w:rsidR="006C3CB8" w:rsidRDefault="00B01A43" w:rsidP="00B01A43">
      <w:pPr>
        <w:pStyle w:val="ListParagraph"/>
        <w:numPr>
          <w:ilvl w:val="0"/>
          <w:numId w:val="3"/>
        </w:numPr>
      </w:pPr>
      <w:r>
        <w:t>Group: students interested in the B</w:t>
      </w:r>
      <w:r w:rsidR="006C3CB8">
        <w:t xml:space="preserve">ook </w:t>
      </w:r>
      <w:proofErr w:type="gramStart"/>
      <w:r>
        <w:t>O</w:t>
      </w:r>
      <w:r w:rsidR="006C3CB8">
        <w:t>f</w:t>
      </w:r>
      <w:proofErr w:type="gramEnd"/>
      <w:r w:rsidR="006C3CB8">
        <w:t xml:space="preserve"> </w:t>
      </w:r>
      <w:r>
        <w:t>D</w:t>
      </w:r>
      <w:r w:rsidR="006C3CB8">
        <w:t>iscipline,</w:t>
      </w:r>
      <w:r>
        <w:t xml:space="preserve"> “B</w:t>
      </w:r>
      <w:r w:rsidR="006C3CB8">
        <w:t xml:space="preserve">ook </w:t>
      </w:r>
      <w:r>
        <w:t>O</w:t>
      </w:r>
      <w:r w:rsidR="006C3CB8">
        <w:t xml:space="preserve">f </w:t>
      </w:r>
      <w:r>
        <w:t>D</w:t>
      </w:r>
      <w:r w:rsidR="006C3CB8">
        <w:t>iscipline</w:t>
      </w:r>
      <w:r>
        <w:t xml:space="preserve"> Enthusiasts”</w:t>
      </w:r>
      <w:r w:rsidR="006C3CB8">
        <w:t>,</w:t>
      </w:r>
      <w:r>
        <w:t xml:space="preserve"> want to purchase </w:t>
      </w:r>
      <w:r w:rsidR="006C3CB8">
        <w:t xml:space="preserve">thirteen 2012 </w:t>
      </w:r>
      <w:r>
        <w:t>B</w:t>
      </w:r>
      <w:r w:rsidR="006C3CB8">
        <w:t xml:space="preserve">ook </w:t>
      </w:r>
      <w:r>
        <w:t>O</w:t>
      </w:r>
      <w:r w:rsidR="006C3CB8">
        <w:t xml:space="preserve">f </w:t>
      </w:r>
      <w:r>
        <w:t>D</w:t>
      </w:r>
      <w:r w:rsidR="006C3CB8">
        <w:t>iscipline</w:t>
      </w:r>
      <w:r>
        <w:t xml:space="preserve">s with </w:t>
      </w:r>
      <w:r w:rsidR="006C3CB8">
        <w:t xml:space="preserve">$300.  The publisher doesn’t </w:t>
      </w:r>
      <w:r>
        <w:t>o</w:t>
      </w:r>
      <w:r w:rsidR="006C3CB8">
        <w:t>ffer</w:t>
      </w:r>
      <w:r>
        <w:t xml:space="preserve"> discount</w:t>
      </w:r>
      <w:r w:rsidR="006C3CB8">
        <w:t>s</w:t>
      </w:r>
      <w:r>
        <w:t xml:space="preserve"> for </w:t>
      </w:r>
      <w:r>
        <w:lastRenderedPageBreak/>
        <w:t>students.  B</w:t>
      </w:r>
      <w:r w:rsidR="006C3CB8">
        <w:t xml:space="preserve">ooks </w:t>
      </w:r>
      <w:proofErr w:type="gramStart"/>
      <w:r>
        <w:t>O</w:t>
      </w:r>
      <w:r w:rsidR="006C3CB8">
        <w:t>f</w:t>
      </w:r>
      <w:proofErr w:type="gramEnd"/>
      <w:r w:rsidR="006C3CB8">
        <w:t xml:space="preserve"> </w:t>
      </w:r>
      <w:r>
        <w:t>D</w:t>
      </w:r>
      <w:r w:rsidR="006C3CB8">
        <w:t>isciplines would go to students who have already signed up to receive them.</w:t>
      </w:r>
    </w:p>
    <w:p w:rsidR="006C3CB8" w:rsidRDefault="006C3CB8" w:rsidP="00B01A43">
      <w:pPr>
        <w:pStyle w:val="ListParagraph"/>
        <w:numPr>
          <w:ilvl w:val="0"/>
          <w:numId w:val="3"/>
        </w:numPr>
      </w:pPr>
      <w:r>
        <w:t xml:space="preserve">Maggie moves to have the Book of Discipline Enthusiasts receive $300 </w:t>
      </w:r>
      <w:proofErr w:type="gramStart"/>
      <w:r>
        <w:t>for thirteen Book of Disciplines</w:t>
      </w:r>
      <w:proofErr w:type="gramEnd"/>
      <w:r>
        <w:t xml:space="preserve">. </w:t>
      </w:r>
      <w:r w:rsidR="00B01A43">
        <w:t>Ben</w:t>
      </w:r>
      <w:r>
        <w:t>jamin 2nds.  Discussion:</w:t>
      </w:r>
    </w:p>
    <w:p w:rsidR="00C64047" w:rsidRDefault="006C3CB8" w:rsidP="00C64047">
      <w:pPr>
        <w:pStyle w:val="ListParagraph"/>
        <w:numPr>
          <w:ilvl w:val="1"/>
          <w:numId w:val="3"/>
        </w:numPr>
      </w:pPr>
      <w:r>
        <w:t>Question about</w:t>
      </w:r>
      <w:r w:rsidR="00B01A43">
        <w:t xml:space="preserve"> what happens when students graduate? </w:t>
      </w:r>
      <w:r>
        <w:t>Plan was for these students to</w:t>
      </w:r>
      <w:r w:rsidR="00B01A43">
        <w:t xml:space="preserve"> keep the books.  </w:t>
      </w:r>
      <w:proofErr w:type="spellStart"/>
      <w:r w:rsidR="00B01A43">
        <w:t>Desi</w:t>
      </w:r>
      <w:proofErr w:type="spellEnd"/>
      <w:r w:rsidR="00B01A43">
        <w:t xml:space="preserve"> </w:t>
      </w:r>
      <w:r>
        <w:t>offers the example that</w:t>
      </w:r>
      <w:r w:rsidR="00B01A43">
        <w:t xml:space="preserve"> if a </w:t>
      </w:r>
      <w:r w:rsidR="00C64047">
        <w:t xml:space="preserve">group of STH runners </w:t>
      </w:r>
      <w:r>
        <w:t>asked for money to enter a marathon as an STH group</w:t>
      </w:r>
      <w:r w:rsidR="00C64047">
        <w:t xml:space="preserve"> in the race</w:t>
      </w:r>
      <w:r>
        <w:t>, the money would only go to benefit them</w:t>
      </w:r>
      <w:r w:rsidR="00B01A43">
        <w:t>.</w:t>
      </w:r>
      <w:r w:rsidR="00C64047">
        <w:t xml:space="preserve">  We also already tend to </w:t>
      </w:r>
      <w:r w:rsidR="00B01A43">
        <w:t>fund stoles for</w:t>
      </w:r>
      <w:r w:rsidR="00C64047">
        <w:t xml:space="preserve"> when BSA members’ graduate</w:t>
      </w:r>
      <w:r w:rsidR="00B01A43">
        <w:t>.</w:t>
      </w:r>
    </w:p>
    <w:p w:rsidR="00C64047" w:rsidRDefault="00C64047" w:rsidP="006C3CB8">
      <w:pPr>
        <w:pStyle w:val="ListParagraph"/>
        <w:numPr>
          <w:ilvl w:val="1"/>
          <w:numId w:val="3"/>
        </w:numPr>
      </w:pPr>
      <w:r>
        <w:t>The STH L</w:t>
      </w:r>
      <w:r w:rsidR="00B01A43">
        <w:t>ibrar</w:t>
      </w:r>
      <w:r>
        <w:t>y won’t take one of their books, though</w:t>
      </w:r>
      <w:r w:rsidR="00B01A43">
        <w:t xml:space="preserve"> </w:t>
      </w:r>
      <w:proofErr w:type="spellStart"/>
      <w:r w:rsidR="00B01A43">
        <w:t>Soren</w:t>
      </w:r>
      <w:proofErr w:type="spellEnd"/>
      <w:r w:rsidR="00B01A43">
        <w:t xml:space="preserve"> is trying to work with the library.</w:t>
      </w:r>
      <w:r>
        <w:t xml:space="preserve">  In general, though, the way the library can receive new books isn’t as straightforward as just donating one to them.</w:t>
      </w:r>
    </w:p>
    <w:p w:rsidR="00C64047" w:rsidRDefault="00C64047" w:rsidP="006C3CB8">
      <w:pPr>
        <w:pStyle w:val="ListParagraph"/>
        <w:numPr>
          <w:ilvl w:val="1"/>
          <w:numId w:val="3"/>
        </w:numPr>
      </w:pPr>
      <w:r>
        <w:t xml:space="preserve">It’s also suggested this be looked at </w:t>
      </w:r>
      <w:r w:rsidR="00B01A43">
        <w:t>as</w:t>
      </w:r>
      <w:r>
        <w:t xml:space="preserve"> members of a denomination</w:t>
      </w:r>
      <w:r w:rsidR="00B01A43">
        <w:t xml:space="preserve"> being </w:t>
      </w:r>
      <w:r>
        <w:t>equipped to do their ministry.</w:t>
      </w:r>
    </w:p>
    <w:p w:rsidR="00B01A43" w:rsidRDefault="00C64047" w:rsidP="006C3CB8">
      <w:pPr>
        <w:pStyle w:val="ListParagraph"/>
        <w:numPr>
          <w:ilvl w:val="1"/>
          <w:numId w:val="3"/>
        </w:numPr>
      </w:pPr>
      <w:r>
        <w:t>Could buy</w:t>
      </w:r>
      <w:r w:rsidR="00B01A43">
        <w:t xml:space="preserve"> an extra book and put it somewhere, even if you can’t get it in the STH library, you could have one somehow available within STH.  AMMENDED</w:t>
      </w:r>
      <w:r>
        <w:t xml:space="preserve"> MOTION</w:t>
      </w:r>
      <w:r w:rsidR="00B01A43">
        <w:t>: $300 for 14 B</w:t>
      </w:r>
      <w:r>
        <w:t xml:space="preserve">ooks </w:t>
      </w:r>
      <w:proofErr w:type="gramStart"/>
      <w:r w:rsidR="00B01A43">
        <w:t>O</w:t>
      </w:r>
      <w:r>
        <w:t>f</w:t>
      </w:r>
      <w:proofErr w:type="gramEnd"/>
      <w:r>
        <w:t xml:space="preserve"> </w:t>
      </w:r>
      <w:r w:rsidR="00B01A43">
        <w:t>D</w:t>
      </w:r>
      <w:r>
        <w:t>iscipline</w:t>
      </w:r>
      <w:r w:rsidR="00B01A43">
        <w:t>s. VOTE</w:t>
      </w:r>
      <w:r>
        <w:t xml:space="preserve"> PASSES</w:t>
      </w:r>
      <w:r w:rsidR="00B01A43">
        <w:t>: 9-0-8</w:t>
      </w:r>
      <w:bookmarkStart w:id="0" w:name="_GoBack"/>
      <w:bookmarkEnd w:id="0"/>
    </w:p>
    <w:sectPr w:rsidR="00B01A43" w:rsidSect="00A51EA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A46DD"/>
    <w:multiLevelType w:val="hybridMultilevel"/>
    <w:tmpl w:val="B236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817AE"/>
    <w:multiLevelType w:val="hybridMultilevel"/>
    <w:tmpl w:val="6BF07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ED5B14"/>
    <w:multiLevelType w:val="hybridMultilevel"/>
    <w:tmpl w:val="9BBA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712B27"/>
    <w:multiLevelType w:val="hybridMultilevel"/>
    <w:tmpl w:val="7734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8A16FB"/>
    <w:multiLevelType w:val="hybridMultilevel"/>
    <w:tmpl w:val="95D2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2D35"/>
    <w:rsid w:val="00037B53"/>
    <w:rsid w:val="000E0768"/>
    <w:rsid w:val="003D013B"/>
    <w:rsid w:val="0058418F"/>
    <w:rsid w:val="00626E02"/>
    <w:rsid w:val="006C3CB8"/>
    <w:rsid w:val="00774F3C"/>
    <w:rsid w:val="007A0042"/>
    <w:rsid w:val="008862C0"/>
    <w:rsid w:val="00A51EA9"/>
    <w:rsid w:val="00B01A43"/>
    <w:rsid w:val="00B2621F"/>
    <w:rsid w:val="00C64047"/>
    <w:rsid w:val="00C72D35"/>
    <w:rsid w:val="00CE3B53"/>
    <w:rsid w:val="00E97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B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D3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cp:lastModifiedBy>
  <cp:revision>3</cp:revision>
  <dcterms:created xsi:type="dcterms:W3CDTF">2013-11-15T02:33:00Z</dcterms:created>
  <dcterms:modified xsi:type="dcterms:W3CDTF">2013-11-15T02:47:00Z</dcterms:modified>
</cp:coreProperties>
</file>