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8" w:rsidRPr="0053697B" w:rsidRDefault="0053697B" w:rsidP="0053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>STHSA Meeting on November 11, 2014</w:t>
      </w:r>
    </w:p>
    <w:p w:rsidR="0053697B" w:rsidRPr="0053697B" w:rsidRDefault="0053697B" w:rsidP="0053697B">
      <w:pPr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Attendees: 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>Sam Needham, President (’15)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Omberg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>, Vice President (’16)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97B">
        <w:rPr>
          <w:rFonts w:ascii="Times New Roman" w:hAnsi="Times New Roman" w:cs="Times New Roman"/>
          <w:sz w:val="24"/>
          <w:szCs w:val="24"/>
        </w:rPr>
        <w:t>Kaci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Norman, Treasurer (’16)  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gramStart"/>
      <w:r w:rsidRPr="0053697B">
        <w:rPr>
          <w:rFonts w:ascii="Times New Roman" w:hAnsi="Times New Roman" w:cs="Times New Roman"/>
          <w:sz w:val="24"/>
          <w:szCs w:val="24"/>
        </w:rPr>
        <w:t>DeLano</w:t>
      </w:r>
      <w:proofErr w:type="gramEnd"/>
      <w:r w:rsidRPr="0053697B">
        <w:rPr>
          <w:rFonts w:ascii="Times New Roman" w:hAnsi="Times New Roman" w:cs="Times New Roman"/>
          <w:sz w:val="24"/>
          <w:szCs w:val="24"/>
        </w:rPr>
        <w:t>, Secretary (’16)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97B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>-Stout, Public Relations (’15)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Meghan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Louiza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Wagner (’16)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>Dr. John Hart (Advisor)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Hobler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Lambert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Rahming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>Anne Hillman (Doctoral)</w:t>
      </w:r>
    </w:p>
    <w:p w:rsidR="0053697B" w:rsidRPr="0053697B" w:rsidRDefault="0053697B" w:rsidP="0053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7B" w:rsidRPr="0053697B" w:rsidRDefault="0053697B" w:rsidP="005369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 xml:space="preserve">Prayer: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97B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53697B">
        <w:rPr>
          <w:rFonts w:ascii="Times New Roman" w:hAnsi="Times New Roman" w:cs="Times New Roman"/>
          <w:sz w:val="24"/>
          <w:szCs w:val="24"/>
        </w:rPr>
        <w:t>-Stout</w:t>
      </w:r>
    </w:p>
    <w:p w:rsidR="0053697B" w:rsidRDefault="0053697B" w:rsidP="00536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97B">
        <w:rPr>
          <w:rFonts w:ascii="Times New Roman" w:hAnsi="Times New Roman" w:cs="Times New Roman"/>
          <w:sz w:val="24"/>
          <w:szCs w:val="24"/>
        </w:rPr>
        <w:t>Student Interest Groups: If you form a student interest group, it’s not a formal group. So one person would apply for fu</w:t>
      </w:r>
      <w:r>
        <w:rPr>
          <w:rFonts w:ascii="Times New Roman" w:hAnsi="Times New Roman" w:cs="Times New Roman"/>
          <w:sz w:val="24"/>
          <w:szCs w:val="24"/>
        </w:rPr>
        <w:t xml:space="preserve">nding from STHSA to an event. Half of whatever a student organization could get, a student interest group could apply for once a semester. For example, Partakers and Roundtable Worship, which don’t get their own funding, but need a small amount of funding to keep their group going. </w:t>
      </w:r>
    </w:p>
    <w:p w:rsidR="0053697B" w:rsidRDefault="0053697B" w:rsidP="00536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 into how student interest groups can get funding through STHSA</w:t>
      </w:r>
    </w:p>
    <w:p w:rsidR="0053697B" w:rsidRDefault="0053697B" w:rsidP="00536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haven’t yet received any allocations from SAO outside of what we have given student organizations. </w:t>
      </w:r>
    </w:p>
    <w:p w:rsidR="0053697B" w:rsidRDefault="0053697B" w:rsidP="005369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apply via a student interest group form.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contact them with the form. </w:t>
      </w:r>
      <w:proofErr w:type="gramStart"/>
      <w:r w:rsidR="00E43F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43F72">
        <w:rPr>
          <w:rFonts w:ascii="Times New Roman" w:hAnsi="Times New Roman" w:cs="Times New Roman"/>
          <w:sz w:val="24"/>
          <w:szCs w:val="24"/>
        </w:rPr>
        <w:t xml:space="preserve"> there a minimum number of people to </w:t>
      </w:r>
      <w:r w:rsidR="007D4030">
        <w:rPr>
          <w:rFonts w:ascii="Times New Roman" w:hAnsi="Times New Roman" w:cs="Times New Roman"/>
          <w:sz w:val="24"/>
          <w:szCs w:val="24"/>
        </w:rPr>
        <w:t xml:space="preserve">be in a student interest group? </w:t>
      </w:r>
    </w:p>
    <w:p w:rsidR="00E43F72" w:rsidRDefault="00E43F72" w:rsidP="00E43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Thanksgiving at Marsh Chapel at 1 pm. </w:t>
      </w:r>
    </w:p>
    <w:p w:rsidR="00E43F72" w:rsidRPr="00FE0FCC" w:rsidRDefault="00FE0FCC" w:rsidP="00FE0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</w:t>
      </w:r>
      <w:r w:rsidR="00E43F72" w:rsidRPr="00E43F72">
        <w:rPr>
          <w:rFonts w:ascii="Times New Roman" w:hAnsi="Times New Roman" w:cs="Times New Roman"/>
          <w:sz w:val="24"/>
          <w:szCs w:val="24"/>
        </w:rPr>
        <w:t xml:space="preserve"> Party: The Alumni Office is hosting a </w:t>
      </w:r>
      <w:r>
        <w:rPr>
          <w:rFonts w:ascii="Times New Roman" w:hAnsi="Times New Roman" w:cs="Times New Roman"/>
          <w:sz w:val="24"/>
          <w:szCs w:val="24"/>
        </w:rPr>
        <w:t>Holid</w:t>
      </w:r>
      <w:r w:rsidRPr="00FE0FCC">
        <w:rPr>
          <w:rFonts w:ascii="Times New Roman" w:hAnsi="Times New Roman" w:cs="Times New Roman"/>
          <w:sz w:val="24"/>
          <w:szCs w:val="24"/>
        </w:rPr>
        <w:t>ay</w:t>
      </w:r>
      <w:r w:rsidR="00E43F72" w:rsidRPr="00FE0FCC">
        <w:rPr>
          <w:rFonts w:ascii="Times New Roman" w:hAnsi="Times New Roman" w:cs="Times New Roman"/>
          <w:sz w:val="24"/>
          <w:szCs w:val="24"/>
        </w:rPr>
        <w:t xml:space="preserve"> Party from 5:00-8:00pm on Thursday, December 18 at The Castle at 225 Bay State Road. </w:t>
      </w:r>
      <w:r w:rsidR="00E43F72" w:rsidRPr="00FE0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Students, faculty, staff, alumni and families are invited to the School of Theology Holiday party. Please RSVP to Jaclyn Jones at </w:t>
      </w:r>
      <w:hyperlink r:id="rId5" w:history="1">
        <w:r w:rsidR="00E43F72" w:rsidRPr="00FE0FC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jkjones@bu.edu</w:t>
        </w:r>
      </w:hyperlink>
      <w:r w:rsidR="00E43F72" w:rsidRPr="00FE0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E43F72" w:rsidRPr="00E43F72" w:rsidRDefault="00E43F72" w:rsidP="00E43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 Business and reminder about bylaws</w:t>
      </w:r>
    </w:p>
    <w:p w:rsidR="00E43F72" w:rsidRPr="00E43F72" w:rsidRDefault="00E43F72" w:rsidP="00E43F7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Make sure to get any community announcements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Thursday. </w:t>
      </w:r>
    </w:p>
    <w:p w:rsidR="00E43F72" w:rsidRPr="00E43F72" w:rsidRDefault="00E43F72" w:rsidP="00E43F7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 No meeting on Tuesday, November 25</w:t>
      </w:r>
      <w:r w:rsidRPr="00E43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because many classes are cancelled. </w:t>
      </w:r>
    </w:p>
    <w:p w:rsidR="00E43F72" w:rsidRPr="00E43F72" w:rsidRDefault="00E43F72" w:rsidP="00E43F7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Updated student organization descriptions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STHSA website.</w:t>
      </w:r>
    </w:p>
    <w:p w:rsidR="00E43F72" w:rsidRDefault="00FE0FCC" w:rsidP="00FE0FC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Thrift Store Prom on Thursday, November 12. </w:t>
      </w:r>
    </w:p>
    <w:p w:rsidR="00FE0FCC" w:rsidRPr="00E43F72" w:rsidRDefault="00FE0FCC" w:rsidP="00FE0F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E43F72" w:rsidRPr="0053697B" w:rsidRDefault="00E43F72" w:rsidP="00E43F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43F72" w:rsidRPr="0053697B" w:rsidSect="007B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C47"/>
    <w:multiLevelType w:val="hybridMultilevel"/>
    <w:tmpl w:val="4D563966"/>
    <w:lvl w:ilvl="0" w:tplc="8052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35A5"/>
    <w:multiLevelType w:val="hybridMultilevel"/>
    <w:tmpl w:val="416E62AE"/>
    <w:lvl w:ilvl="0" w:tplc="28C6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7B"/>
    <w:rsid w:val="0053697B"/>
    <w:rsid w:val="007B5298"/>
    <w:rsid w:val="007D4030"/>
    <w:rsid w:val="00E43F72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jones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2014-11-11T18:02:00Z</dcterms:created>
  <dcterms:modified xsi:type="dcterms:W3CDTF">2014-11-11T18:27:00Z</dcterms:modified>
</cp:coreProperties>
</file>