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6" w:rsidRDefault="00060D36" w:rsidP="00060D36">
      <w:pPr>
        <w:ind w:firstLine="0"/>
      </w:pPr>
      <w:r>
        <w:t>STHSA Meeting April 2, 2012</w:t>
      </w:r>
    </w:p>
    <w:p w:rsidR="00060D36" w:rsidRDefault="00060D36" w:rsidP="00060D36">
      <w:pPr>
        <w:ind w:firstLine="0"/>
      </w:pPr>
      <w:r>
        <w:t xml:space="preserve">Attendance: Micah C., </w:t>
      </w:r>
      <w:proofErr w:type="spellStart"/>
      <w:r>
        <w:t>Soren</w:t>
      </w:r>
      <w:proofErr w:type="spellEnd"/>
      <w:r>
        <w:t xml:space="preserve"> H., Molly N., Allison B., </w:t>
      </w:r>
      <w:proofErr w:type="spellStart"/>
      <w:r>
        <w:t>Calissa</w:t>
      </w:r>
      <w:proofErr w:type="spellEnd"/>
      <w:r>
        <w:t xml:space="preserve"> K., Anne H., Sara Beth G., Cassie H.</w:t>
      </w:r>
    </w:p>
    <w:p w:rsidR="00060D36" w:rsidRDefault="00060D36" w:rsidP="00060D36">
      <w:pPr>
        <w:ind w:firstLine="0"/>
      </w:pPr>
    </w:p>
    <w:p w:rsidR="00060D36" w:rsidRDefault="00060D36" w:rsidP="00060D36">
      <w:pPr>
        <w:ind w:firstLine="0"/>
      </w:pPr>
      <w:r>
        <w:t>Vision Statement:</w:t>
      </w:r>
    </w:p>
    <w:p w:rsidR="00060D36" w:rsidRDefault="00060D36" w:rsidP="00060D36">
      <w:pPr>
        <w:pStyle w:val="ListParagraph"/>
        <w:numPr>
          <w:ilvl w:val="1"/>
          <w:numId w:val="1"/>
        </w:numPr>
      </w:pPr>
      <w:r>
        <w:t>We are a representative body of theological students, who uphold the School of Theology Community Principles of love, justice, respect, safety, rights, and responsibility.</w:t>
      </w:r>
    </w:p>
    <w:p w:rsidR="00060D36" w:rsidRPr="00060D36" w:rsidRDefault="00060D36" w:rsidP="00060D36">
      <w:pPr>
        <w:pStyle w:val="ListParagraph"/>
        <w:numPr>
          <w:ilvl w:val="1"/>
          <w:numId w:val="1"/>
        </w:numPr>
      </w:pPr>
      <w:r>
        <w:t xml:space="preserve">Through </w:t>
      </w:r>
      <w:r w:rsidRPr="00060D36">
        <w:rPr>
          <w:strike/>
        </w:rPr>
        <w:t>communal</w:t>
      </w:r>
      <w:r>
        <w:t xml:space="preserve"> cooperative leadership, we empower students and foster vibrant community by</w:t>
      </w:r>
      <w:r w:rsidRPr="00060D36">
        <w:rPr>
          <w:strike/>
        </w:rPr>
        <w:t xml:space="preserve"> through</w:t>
      </w:r>
      <w:r>
        <w:t xml:space="preserve"> </w:t>
      </w:r>
      <w:r w:rsidRPr="00060D36">
        <w:rPr>
          <w:strike/>
        </w:rPr>
        <w:t>activities such as</w:t>
      </w:r>
      <w:r>
        <w:t xml:space="preserve"> advocating for student concerns with administration, organizing events, and funding student groups and activities.</w:t>
      </w:r>
      <w:r w:rsidRPr="00060D36">
        <w:rPr>
          <w:strike/>
        </w:rPr>
        <w:t xml:space="preserve"> </w:t>
      </w:r>
      <w:proofErr w:type="gramStart"/>
      <w:r w:rsidRPr="00060D36">
        <w:rPr>
          <w:strike/>
        </w:rPr>
        <w:t>for</w:t>
      </w:r>
      <w:proofErr w:type="gramEnd"/>
      <w:r w:rsidRPr="00060D36">
        <w:rPr>
          <w:strike/>
        </w:rPr>
        <w:t xml:space="preserve"> the student community.</w:t>
      </w:r>
    </w:p>
    <w:p w:rsidR="00060D36" w:rsidRDefault="00060D36" w:rsidP="00060D36">
      <w:pPr>
        <w:pStyle w:val="ListParagraph"/>
        <w:numPr>
          <w:ilvl w:val="1"/>
          <w:numId w:val="1"/>
        </w:numPr>
      </w:pPr>
      <w:r>
        <w:t>Motion to approve the following vision statement:</w:t>
      </w:r>
    </w:p>
    <w:p w:rsidR="00060D36" w:rsidRDefault="00060D36" w:rsidP="00060D36">
      <w:pPr>
        <w:pStyle w:val="ListParagraph"/>
        <w:numPr>
          <w:ilvl w:val="2"/>
          <w:numId w:val="1"/>
        </w:numPr>
      </w:pPr>
      <w:r>
        <w:t>We are a representative body of theological students, who uphold the School of Theology Community Principles of love, justice, respect, safety, rights, and responsibility.</w:t>
      </w:r>
    </w:p>
    <w:p w:rsidR="00060D36" w:rsidRPr="00060D36" w:rsidRDefault="00060D36" w:rsidP="00060D36">
      <w:pPr>
        <w:pStyle w:val="ListParagraph"/>
        <w:numPr>
          <w:ilvl w:val="2"/>
          <w:numId w:val="1"/>
        </w:numPr>
      </w:pPr>
      <w:r>
        <w:t>Through cooperative leadership, we empower students and foster vibrant community by advocating for student concerns with administration, organizing events, and funding student groups and activities.</w:t>
      </w:r>
    </w:p>
    <w:p w:rsidR="00060D36" w:rsidRDefault="00060D36" w:rsidP="00060D36">
      <w:pPr>
        <w:pStyle w:val="ListParagraph"/>
        <w:numPr>
          <w:ilvl w:val="2"/>
          <w:numId w:val="1"/>
        </w:numPr>
      </w:pPr>
      <w:r>
        <w:t>Vote: 7-0-1</w:t>
      </w:r>
    </w:p>
    <w:p w:rsidR="00060D36" w:rsidRDefault="00060D36" w:rsidP="00060D36">
      <w:pPr>
        <w:pStyle w:val="ListParagraph"/>
        <w:numPr>
          <w:ilvl w:val="1"/>
          <w:numId w:val="1"/>
        </w:numPr>
      </w:pPr>
      <w:r>
        <w:t>Motion to add this statement to the bylaws as number III. Vote: 8-0-0.</w:t>
      </w:r>
    </w:p>
    <w:p w:rsidR="00060D36" w:rsidRDefault="000B569D" w:rsidP="000B569D">
      <w:r>
        <w:t>Funding Request</w:t>
      </w:r>
    </w:p>
    <w:p w:rsidR="000B569D" w:rsidRDefault="000B569D" w:rsidP="000B569D">
      <w:pPr>
        <w:pStyle w:val="ListParagraph"/>
        <w:numPr>
          <w:ilvl w:val="0"/>
          <w:numId w:val="2"/>
        </w:numPr>
      </w:pPr>
      <w:r>
        <w:t>Motion to provide $500 for Chris James to present at the Ecclesiology and Ethnology Conference in May 2012. Vote: 8-0-0.</w:t>
      </w:r>
    </w:p>
    <w:p w:rsidR="000B569D" w:rsidRDefault="000B569D" w:rsidP="000B569D">
      <w:pPr>
        <w:pStyle w:val="ListParagraph"/>
        <w:numPr>
          <w:ilvl w:val="0"/>
          <w:numId w:val="2"/>
        </w:numPr>
      </w:pPr>
      <w:r>
        <w:t xml:space="preserve">Motion to provide $300 for </w:t>
      </w:r>
      <w:proofErr w:type="spellStart"/>
      <w:r>
        <w:t>Soren</w:t>
      </w:r>
      <w:proofErr w:type="spellEnd"/>
      <w:r>
        <w:t xml:space="preserve"> </w:t>
      </w:r>
      <w:proofErr w:type="spellStart"/>
      <w:r>
        <w:t>Hessler</w:t>
      </w:r>
      <w:proofErr w:type="spellEnd"/>
      <w:r>
        <w:t xml:space="preserve"> Wesleyan Studies Summer Seminar at Asbury Seminary during the month of June. Vote: 7-0-1.</w:t>
      </w:r>
    </w:p>
    <w:p w:rsidR="000B569D" w:rsidRDefault="005750FC" w:rsidP="005750FC">
      <w:r>
        <w:t>Elections</w:t>
      </w:r>
    </w:p>
    <w:p w:rsidR="005750FC" w:rsidRDefault="005750FC" w:rsidP="005750FC">
      <w:pPr>
        <w:pStyle w:val="ListParagraph"/>
        <w:numPr>
          <w:ilvl w:val="0"/>
          <w:numId w:val="4"/>
        </w:numPr>
      </w:pPr>
      <w:r>
        <w:t>Motion to empower Ashley Anderson to print and hang flyers advertising the election at her earliest convenience. Vote: 8-0-0.</w:t>
      </w:r>
    </w:p>
    <w:p w:rsidR="005750FC" w:rsidRDefault="005750FC" w:rsidP="005750FC">
      <w:proofErr w:type="gramStart"/>
      <w:r>
        <w:t>Motion to adjourn.</w:t>
      </w:r>
      <w:proofErr w:type="gramEnd"/>
      <w:r>
        <w:t xml:space="preserve"> Vote: 8-0-0</w:t>
      </w:r>
    </w:p>
    <w:p w:rsidR="000B569D" w:rsidRPr="00060D36" w:rsidRDefault="000B569D" w:rsidP="000B569D"/>
    <w:p w:rsidR="00060D36" w:rsidRDefault="00060D36" w:rsidP="00060D36">
      <w:pPr>
        <w:pStyle w:val="ListParagraph"/>
        <w:ind w:left="1440" w:firstLine="0"/>
      </w:pPr>
    </w:p>
    <w:p w:rsidR="00060D36" w:rsidRDefault="00060D36" w:rsidP="00060D36">
      <w:pPr>
        <w:ind w:firstLine="0"/>
      </w:pPr>
    </w:p>
    <w:p w:rsidR="00060D36" w:rsidRDefault="00060D36" w:rsidP="00060D36">
      <w:pPr>
        <w:ind w:firstLine="0"/>
      </w:pPr>
    </w:p>
    <w:sectPr w:rsidR="00060D36" w:rsidSect="00C9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A34"/>
    <w:multiLevelType w:val="hybridMultilevel"/>
    <w:tmpl w:val="AD089F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15DEF"/>
    <w:multiLevelType w:val="hybridMultilevel"/>
    <w:tmpl w:val="D9426F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101B0"/>
    <w:multiLevelType w:val="hybridMultilevel"/>
    <w:tmpl w:val="4678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D342D"/>
    <w:multiLevelType w:val="hybridMultilevel"/>
    <w:tmpl w:val="9E243B0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D36"/>
    <w:rsid w:val="00060D36"/>
    <w:rsid w:val="000B569D"/>
    <w:rsid w:val="003A1A30"/>
    <w:rsid w:val="005750FC"/>
    <w:rsid w:val="00B24178"/>
    <w:rsid w:val="00C43C15"/>
    <w:rsid w:val="00C9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2012-04-02T17:03:00Z</dcterms:created>
  <dcterms:modified xsi:type="dcterms:W3CDTF">2012-04-02T17:26:00Z</dcterms:modified>
</cp:coreProperties>
</file>