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49" w:rsidRDefault="00031049">
      <w:pPr>
        <w:rPr>
          <w:b/>
          <w:sz w:val="26"/>
          <w:szCs w:val="26"/>
        </w:rPr>
      </w:pPr>
      <w:bookmarkStart w:id="0" w:name="_Toc296509573"/>
      <w:r>
        <w:rPr>
          <w:noProof/>
        </w:rPr>
        <w:drawing>
          <wp:anchor distT="0" distB="0" distL="114300" distR="114300" simplePos="0" relativeHeight="251659263" behindDoc="0" locked="0" layoutInCell="1" allowOverlap="1" wp14:anchorId="48F01932" wp14:editId="3E036283">
            <wp:simplePos x="0" y="0"/>
            <wp:positionH relativeFrom="column">
              <wp:posOffset>-914400</wp:posOffset>
            </wp:positionH>
            <wp:positionV relativeFrom="paragraph">
              <wp:posOffset>-914400</wp:posOffset>
            </wp:positionV>
            <wp:extent cx="7762875" cy="10058400"/>
            <wp:effectExtent l="0" t="0" r="0" b="0"/>
            <wp:wrapNone/>
            <wp:docPr id="3" name="Picture 3" descr="briefpapier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iefpapier achtergrond"/>
                    <pic:cNvPicPr>
                      <a:picLocks noChangeAspect="1"/>
                    </pic:cNvPicPr>
                  </pic:nvPicPr>
                  <pic:blipFill>
                    <a:blip r:embed="rId1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7762875" cy="10058400"/>
                    </a:xfrm>
                    <a:prstGeom prst="rect">
                      <a:avLst/>
                    </a:prstGeom>
                    <a:noFill/>
                  </pic:spPr>
                </pic:pic>
              </a:graphicData>
            </a:graphic>
          </wp:anchor>
        </w:drawing>
      </w:r>
    </w:p>
    <w:p w:rsidR="00031049" w:rsidRDefault="00031049">
      <w:pP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22E72325" wp14:editId="183BF6F8">
                <wp:simplePos x="0" y="0"/>
                <wp:positionH relativeFrom="column">
                  <wp:posOffset>3657600</wp:posOffset>
                </wp:positionH>
                <wp:positionV relativeFrom="paragraph">
                  <wp:posOffset>42545</wp:posOffset>
                </wp:positionV>
                <wp:extent cx="2743200" cy="561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1975"/>
                        </a:xfrm>
                        <a:prstGeom prst="rect">
                          <a:avLst/>
                        </a:prstGeom>
                        <a:noFill/>
                        <a:ln w="9525">
                          <a:noFill/>
                          <a:miter lim="800000"/>
                          <a:headEnd/>
                          <a:tailEnd/>
                        </a:ln>
                      </wps:spPr>
                      <wps:txbx>
                        <w:txbxContent>
                          <w:p w:rsidR="00B43637" w:rsidRPr="006335E9" w:rsidRDefault="00B43637" w:rsidP="006335E9">
                            <w:pPr>
                              <w:spacing w:after="0" w:line="240" w:lineRule="auto"/>
                              <w:jc w:val="center"/>
                              <w:rPr>
                                <w:i/>
                                <w:smallCaps/>
                                <w:sz w:val="18"/>
                                <w:szCs w:val="18"/>
                              </w:rPr>
                            </w:pPr>
                            <w:r w:rsidRPr="00D25B60">
                              <w:rPr>
                                <w:i/>
                                <w:smallCaps/>
                                <w:sz w:val="18"/>
                                <w:szCs w:val="18"/>
                              </w:rPr>
                              <w:t>Boston University</w:t>
                            </w:r>
                            <w:r>
                              <w:rPr>
                                <w:i/>
                                <w:smallCaps/>
                                <w:sz w:val="18"/>
                                <w:szCs w:val="18"/>
                              </w:rPr>
                              <w:t xml:space="preserve"> College of </w:t>
                            </w:r>
                            <w:r w:rsidRPr="006335E9">
                              <w:rPr>
                                <w:i/>
                                <w:smallCaps/>
                                <w:sz w:val="18"/>
                                <w:szCs w:val="18"/>
                              </w:rPr>
                              <w:t>Communication</w:t>
                            </w:r>
                          </w:p>
                          <w:p w:rsidR="00B43637" w:rsidRPr="006335E9" w:rsidRDefault="00B43637" w:rsidP="006335E9">
                            <w:pPr>
                              <w:spacing w:after="0" w:line="240" w:lineRule="auto"/>
                              <w:jc w:val="center"/>
                              <w:rPr>
                                <w:i/>
                                <w:smallCaps/>
                                <w:sz w:val="18"/>
                                <w:szCs w:val="18"/>
                              </w:rPr>
                            </w:pPr>
                            <w:r w:rsidRPr="006335E9">
                              <w:rPr>
                                <w:i/>
                                <w:smallCaps/>
                                <w:sz w:val="18"/>
                                <w:szCs w:val="18"/>
                              </w:rPr>
                              <w:t>D</w:t>
                            </w:r>
                            <w:r>
                              <w:rPr>
                                <w:i/>
                                <w:smallCaps/>
                                <w:sz w:val="18"/>
                                <w:szCs w:val="18"/>
                              </w:rPr>
                              <w:t xml:space="preserve">ivision of Emerging Media Studies </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3.35pt;width:3in;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" filled="f" stroked="f">
                <v:textbox style="mso-fit-shape-to-text:t">
                  <w:txbxContent>
                    <w:p w:rsidR="00B43637" w:rsidRPr="006335E9" w:rsidRDefault="00B43637" w:rsidP="006335E9">
                      <w:pPr>
                        <w:spacing w:after="0" w:line="240" w:lineRule="auto"/>
                        <w:jc w:val="center"/>
                        <w:rPr>
                          <w:i/>
                          <w:smallCaps/>
                          <w:sz w:val="18"/>
                          <w:szCs w:val="18"/>
                        </w:rPr>
                      </w:pPr>
                      <w:r w:rsidRPr="00D25B60">
                        <w:rPr>
                          <w:i/>
                          <w:smallCaps/>
                          <w:sz w:val="18"/>
                          <w:szCs w:val="18"/>
                        </w:rPr>
                        <w:t>Boston University</w:t>
                      </w:r>
                      <w:r>
                        <w:rPr>
                          <w:i/>
                          <w:smallCaps/>
                          <w:sz w:val="18"/>
                          <w:szCs w:val="18"/>
                        </w:rPr>
                        <w:t xml:space="preserve"> College of </w:t>
                      </w:r>
                      <w:r w:rsidRPr="006335E9">
                        <w:rPr>
                          <w:i/>
                          <w:smallCaps/>
                          <w:sz w:val="18"/>
                          <w:szCs w:val="18"/>
                        </w:rPr>
                        <w:t>Communication</w:t>
                      </w:r>
                    </w:p>
                    <w:p w:rsidR="00B43637" w:rsidRPr="006335E9" w:rsidRDefault="00B43637" w:rsidP="006335E9">
                      <w:pPr>
                        <w:spacing w:after="0" w:line="240" w:lineRule="auto"/>
                        <w:jc w:val="center"/>
                        <w:rPr>
                          <w:i/>
                          <w:smallCaps/>
                          <w:sz w:val="18"/>
                          <w:szCs w:val="18"/>
                        </w:rPr>
                      </w:pPr>
                      <w:r w:rsidRPr="006335E9">
                        <w:rPr>
                          <w:i/>
                          <w:smallCaps/>
                          <w:sz w:val="18"/>
                          <w:szCs w:val="18"/>
                        </w:rPr>
                        <w:t>D</w:t>
                      </w:r>
                      <w:r>
                        <w:rPr>
                          <w:i/>
                          <w:smallCaps/>
                          <w:sz w:val="18"/>
                          <w:szCs w:val="18"/>
                        </w:rPr>
                        <w:t xml:space="preserve">ivision of Emerging Media Studies </w:t>
                      </w:r>
                    </w:p>
                  </w:txbxContent>
                </v:textbox>
              </v:shape>
            </w:pict>
          </mc:Fallback>
        </mc:AlternateContent>
      </w:r>
    </w:p>
    <w:p w:rsidR="00031049" w:rsidRDefault="00031049">
      <w:pPr>
        <w:rPr>
          <w:b/>
          <w:sz w:val="26"/>
          <w:szCs w:val="26"/>
        </w:rPr>
      </w:pPr>
    </w:p>
    <w:p w:rsidR="00031049" w:rsidRDefault="00031049">
      <w:pPr>
        <w:rPr>
          <w:b/>
          <w:sz w:val="26"/>
          <w:szCs w:val="26"/>
        </w:rPr>
      </w:pPr>
    </w:p>
    <w:p w:rsidR="00031049" w:rsidRDefault="006335E9">
      <w:pPr>
        <w:rPr>
          <w:b/>
          <w:sz w:val="26"/>
          <w:szCs w:val="26"/>
        </w:rPr>
      </w:pPr>
      <w:r w:rsidRPr="00031049">
        <w:rPr>
          <w:b/>
          <w:noProof/>
          <w:sz w:val="26"/>
          <w:szCs w:val="26"/>
        </w:rPr>
        <mc:AlternateContent>
          <mc:Choice Requires="wps">
            <w:drawing>
              <wp:anchor distT="0" distB="0" distL="114300" distR="114300" simplePos="0" relativeHeight="251662336" behindDoc="0" locked="0" layoutInCell="1" allowOverlap="1" wp14:anchorId="4F7E483B" wp14:editId="3AA5EBDB">
                <wp:simplePos x="0" y="0"/>
                <wp:positionH relativeFrom="column">
                  <wp:posOffset>-914400</wp:posOffset>
                </wp:positionH>
                <wp:positionV relativeFrom="paragraph">
                  <wp:posOffset>978535</wp:posOffset>
                </wp:positionV>
                <wp:extent cx="77628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403985"/>
                        </a:xfrm>
                        <a:prstGeom prst="rect">
                          <a:avLst/>
                        </a:prstGeom>
                        <a:noFill/>
                        <a:ln w="9525">
                          <a:noFill/>
                          <a:miter lim="800000"/>
                          <a:headEnd/>
                          <a:tailEnd/>
                        </a:ln>
                      </wps:spPr>
                      <wps:txbx>
                        <w:txbxContent>
                          <w:p w:rsidR="00B43637" w:rsidRPr="00804A49" w:rsidRDefault="00B43637" w:rsidP="006335E9">
                            <w:pPr>
                              <w:jc w:val="center"/>
                              <w:rPr>
                                <w:b/>
                                <w:sz w:val="36"/>
                                <w:szCs w:val="36"/>
                              </w:rPr>
                            </w:pPr>
                            <w:r>
                              <w:rPr>
                                <w:sz w:val="28"/>
                                <w:szCs w:val="28"/>
                              </w:rPr>
                              <w:t>Syllabus</w:t>
                            </w:r>
                          </w:p>
                          <w:sdt>
                            <w:sdtPr>
                              <w:rPr>
                                <w:b/>
                                <w:sz w:val="36"/>
                                <w:szCs w:val="36"/>
                              </w:rPr>
                              <w:id w:val="-532576979"/>
                            </w:sdtPr>
                            <w:sdtEndPr/>
                            <w:sdtContent>
                              <w:p w:rsidR="00B43637" w:rsidRPr="00804A49" w:rsidRDefault="003B4F0F" w:rsidP="006335E9">
                                <w:pPr>
                                  <w:jc w:val="center"/>
                                  <w:rPr>
                                    <w:b/>
                                    <w:sz w:val="36"/>
                                    <w:szCs w:val="36"/>
                                  </w:rPr>
                                </w:pPr>
                                <w:r>
                                  <w:rPr>
                                    <w:b/>
                                    <w:sz w:val="36"/>
                                    <w:szCs w:val="36"/>
                                  </w:rPr>
                                  <w:t>EM747</w:t>
                                </w:r>
                                <w:r w:rsidR="00B43637">
                                  <w:rPr>
                                    <w:b/>
                                    <w:sz w:val="36"/>
                                    <w:szCs w:val="36"/>
                                  </w:rPr>
                                  <w:t xml:space="preserve">: </w:t>
                                </w:r>
                                <w:r w:rsidR="00086BD7" w:rsidRPr="00086BD7">
                                  <w:rPr>
                                    <w:b/>
                                    <w:sz w:val="36"/>
                                    <w:szCs w:val="36"/>
                                  </w:rPr>
                                  <w:t xml:space="preserve">#Trending Insights: Social </w:t>
                                </w:r>
                                <w:r w:rsidR="00086BD7">
                                  <w:rPr>
                                    <w:b/>
                                    <w:sz w:val="36"/>
                                    <w:szCs w:val="36"/>
                                  </w:rPr>
                                  <w:t xml:space="preserve">Data Analysis </w:t>
                                </w:r>
                                <w:r w:rsidR="00086BD7">
                                  <w:rPr>
                                    <w:b/>
                                    <w:sz w:val="36"/>
                                    <w:szCs w:val="36"/>
                                  </w:rPr>
                                  <w:br/>
                                  <w:t>and Visualization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in;margin-top:77.05pt;width:611.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" filled="f" stroked="f">
                <v:textbox style="mso-fit-shape-to-text:t">
                  <w:txbxContent>
                    <w:p w:rsidR="00B43637" w:rsidRPr="00804A49" w:rsidRDefault="00B43637" w:rsidP="006335E9">
                      <w:pPr>
                        <w:jc w:val="center"/>
                        <w:rPr>
                          <w:b/>
                          <w:sz w:val="36"/>
                          <w:szCs w:val="36"/>
                        </w:rPr>
                      </w:pPr>
                      <w:r>
                        <w:rPr>
                          <w:sz w:val="28"/>
                          <w:szCs w:val="28"/>
                        </w:rPr>
                        <w:t>Syllabus</w:t>
                      </w:r>
                    </w:p>
                    <w:sdt>
                      <w:sdtPr>
                        <w:rPr>
                          <w:b/>
                          <w:sz w:val="36"/>
                          <w:szCs w:val="36"/>
                        </w:rPr>
                        <w:id w:val="-532576979"/>
                      </w:sdtPr>
                      <w:sdtEndPr/>
                      <w:sdtContent>
                        <w:p w:rsidR="00B43637" w:rsidRPr="00804A49" w:rsidRDefault="003B4F0F" w:rsidP="006335E9">
                          <w:pPr>
                            <w:jc w:val="center"/>
                            <w:rPr>
                              <w:b/>
                              <w:sz w:val="36"/>
                              <w:szCs w:val="36"/>
                            </w:rPr>
                          </w:pPr>
                          <w:r>
                            <w:rPr>
                              <w:b/>
                              <w:sz w:val="36"/>
                              <w:szCs w:val="36"/>
                            </w:rPr>
                            <w:t>EM747</w:t>
                          </w:r>
                          <w:r w:rsidR="00B43637">
                            <w:rPr>
                              <w:b/>
                              <w:sz w:val="36"/>
                              <w:szCs w:val="36"/>
                            </w:rPr>
                            <w:t xml:space="preserve">: </w:t>
                          </w:r>
                          <w:r w:rsidR="00086BD7" w:rsidRPr="00086BD7">
                            <w:rPr>
                              <w:b/>
                              <w:sz w:val="36"/>
                              <w:szCs w:val="36"/>
                            </w:rPr>
                            <w:t xml:space="preserve">#Trending Insights: Social </w:t>
                          </w:r>
                          <w:r w:rsidR="00086BD7">
                            <w:rPr>
                              <w:b/>
                              <w:sz w:val="36"/>
                              <w:szCs w:val="36"/>
                            </w:rPr>
                            <w:t xml:space="preserve">Data Analysis </w:t>
                          </w:r>
                          <w:r w:rsidR="00086BD7">
                            <w:rPr>
                              <w:b/>
                              <w:sz w:val="36"/>
                              <w:szCs w:val="36"/>
                            </w:rPr>
                            <w:br/>
                            <w:t>and Visualization</w:t>
                          </w:r>
                        </w:p>
                      </w:sdtContent>
                    </w:sdt>
                  </w:txbxContent>
                </v:textbox>
              </v:shape>
            </w:pict>
          </mc:Fallback>
        </mc:AlternateContent>
      </w:r>
      <w:r w:rsidRPr="00031049">
        <w:rPr>
          <w:b/>
          <w:noProof/>
          <w:sz w:val="26"/>
          <w:szCs w:val="26"/>
        </w:rPr>
        <mc:AlternateContent>
          <mc:Choice Requires="wps">
            <w:drawing>
              <wp:anchor distT="0" distB="0" distL="114300" distR="114300" simplePos="0" relativeHeight="251666432" behindDoc="0" locked="0" layoutInCell="1" allowOverlap="1" wp14:anchorId="0A560408" wp14:editId="20E567B9">
                <wp:simplePos x="0" y="0"/>
                <wp:positionH relativeFrom="column">
                  <wp:posOffset>419100</wp:posOffset>
                </wp:positionH>
                <wp:positionV relativeFrom="paragraph">
                  <wp:posOffset>5179060</wp:posOffset>
                </wp:positionV>
                <wp:extent cx="4591050" cy="16573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657350"/>
                        </a:xfrm>
                        <a:prstGeom prst="rect">
                          <a:avLst/>
                        </a:prstGeom>
                        <a:noFill/>
                        <a:ln w="9525">
                          <a:noFill/>
                          <a:miter lim="800000"/>
                          <a:headEnd/>
                          <a:tailEnd/>
                        </a:ln>
                      </wps:spPr>
                      <wps:txbx>
                        <w:txbxContent>
                          <w:p w:rsidR="00B43637" w:rsidRPr="006335E9" w:rsidRDefault="00B43637" w:rsidP="00804A49">
                            <w:pPr>
                              <w:spacing w:after="0"/>
                              <w:rPr>
                                <w:sz w:val="24"/>
                                <w:szCs w:val="24"/>
                              </w:rPr>
                            </w:pPr>
                            <w:r>
                              <w:rPr>
                                <w:sz w:val="24"/>
                                <w:szCs w:val="24"/>
                              </w:rPr>
                              <w:t>Instructor</w:t>
                            </w:r>
                            <w:r w:rsidRPr="006335E9">
                              <w:rPr>
                                <w:sz w:val="24"/>
                                <w:szCs w:val="24"/>
                              </w:rPr>
                              <w:t>:</w:t>
                            </w:r>
                          </w:p>
                          <w:sdt>
                            <w:sdtPr>
                              <w:rPr>
                                <w:sz w:val="24"/>
                                <w:szCs w:val="24"/>
                                <w:lang w:val="nl-NL"/>
                              </w:rPr>
                              <w:id w:val="-1934658261"/>
                            </w:sdtPr>
                            <w:sdtEndPr/>
                            <w:sdtContent>
                              <w:p w:rsidR="00B43637" w:rsidRPr="004C1F51" w:rsidRDefault="00B43637" w:rsidP="00804A49">
                                <w:pPr>
                                  <w:spacing w:after="0"/>
                                  <w:rPr>
                                    <w:sz w:val="24"/>
                                    <w:szCs w:val="24"/>
                                    <w:lang w:val="nl-NL"/>
                                  </w:rPr>
                                </w:pPr>
                                <w:r>
                                  <w:rPr>
                                    <w:sz w:val="24"/>
                                    <w:szCs w:val="24"/>
                                    <w:lang w:val="nl-NL"/>
                                  </w:rPr>
                                  <w:t>Jacob Groshek, Ph.D.</w:t>
                                </w:r>
                              </w:p>
                            </w:sdtContent>
                          </w:sdt>
                          <w:p w:rsidR="00B43637" w:rsidRPr="006335E9" w:rsidRDefault="00B43637" w:rsidP="00804A49">
                            <w:pPr>
                              <w:spacing w:after="0"/>
                              <w:rPr>
                                <w:sz w:val="24"/>
                                <w:szCs w:val="24"/>
                                <w:lang w:val="nl-NL"/>
                              </w:rPr>
                            </w:pPr>
                          </w:p>
                          <w:p w:rsidR="00B43637" w:rsidRPr="006335E9" w:rsidRDefault="00B43637" w:rsidP="00804A49">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pt;margin-top:407.8pt;width:361.5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" filled="f" stroked="f">
                <v:textbox>
                  <w:txbxContent>
                    <w:p w:rsidR="00B43637" w:rsidRPr="006335E9" w:rsidRDefault="00B43637" w:rsidP="00804A49">
                      <w:pPr>
                        <w:spacing w:after="0"/>
                        <w:rPr>
                          <w:sz w:val="24"/>
                          <w:szCs w:val="24"/>
                        </w:rPr>
                      </w:pPr>
                      <w:r>
                        <w:rPr>
                          <w:sz w:val="24"/>
                          <w:szCs w:val="24"/>
                        </w:rPr>
                        <w:t>Instructor</w:t>
                      </w:r>
                      <w:r w:rsidRPr="006335E9">
                        <w:rPr>
                          <w:sz w:val="24"/>
                          <w:szCs w:val="24"/>
                        </w:rPr>
                        <w:t>:</w:t>
                      </w:r>
                    </w:p>
                    <w:sdt>
                      <w:sdtPr>
                        <w:rPr>
                          <w:sz w:val="24"/>
                          <w:szCs w:val="24"/>
                          <w:lang w:val="nl-NL"/>
                        </w:rPr>
                        <w:id w:val="-1934658261"/>
                      </w:sdtPr>
                      <w:sdtEndPr/>
                      <w:sdtContent>
                        <w:p w:rsidR="00B43637" w:rsidRPr="004C1F51" w:rsidRDefault="00B43637" w:rsidP="00804A49">
                          <w:pPr>
                            <w:spacing w:after="0"/>
                            <w:rPr>
                              <w:sz w:val="24"/>
                              <w:szCs w:val="24"/>
                              <w:lang w:val="nl-NL"/>
                            </w:rPr>
                          </w:pPr>
                          <w:r>
                            <w:rPr>
                              <w:sz w:val="24"/>
                              <w:szCs w:val="24"/>
                              <w:lang w:val="nl-NL"/>
                            </w:rPr>
                            <w:t>Jacob Groshek, Ph.D.</w:t>
                          </w:r>
                        </w:p>
                      </w:sdtContent>
                    </w:sdt>
                    <w:p w:rsidR="00B43637" w:rsidRPr="006335E9" w:rsidRDefault="00B43637" w:rsidP="00804A49">
                      <w:pPr>
                        <w:spacing w:after="0"/>
                        <w:rPr>
                          <w:sz w:val="24"/>
                          <w:szCs w:val="24"/>
                          <w:lang w:val="nl-NL"/>
                        </w:rPr>
                      </w:pPr>
                    </w:p>
                    <w:p w:rsidR="00B43637" w:rsidRPr="006335E9" w:rsidRDefault="00B43637" w:rsidP="00804A49">
                      <w:pPr>
                        <w:spacing w:after="0"/>
                        <w:rPr>
                          <w:sz w:val="24"/>
                          <w:szCs w:val="24"/>
                        </w:rPr>
                      </w:pPr>
                    </w:p>
                  </w:txbxContent>
                </v:textbox>
              </v:shape>
            </w:pict>
          </mc:Fallback>
        </mc:AlternateContent>
      </w:r>
      <w:r w:rsidR="00031049">
        <w:rPr>
          <w:b/>
          <w:sz w:val="26"/>
          <w:szCs w:val="26"/>
        </w:rPr>
        <w:br w:type="page"/>
      </w:r>
    </w:p>
    <w:p w:rsidR="003F6D43" w:rsidRPr="004418BB" w:rsidRDefault="003F6D43" w:rsidP="002D3025">
      <w:pPr>
        <w:pStyle w:val="Chapter"/>
      </w:pPr>
      <w:bookmarkStart w:id="1" w:name="_Toc308450862"/>
      <w:r w:rsidRPr="004418BB">
        <w:lastRenderedPageBreak/>
        <w:t>Practical Information</w:t>
      </w:r>
      <w:bookmarkEnd w:id="0"/>
      <w:bookmarkEnd w:id="1"/>
    </w:p>
    <w:p w:rsidR="004418BB" w:rsidRPr="004418BB" w:rsidRDefault="004418BB" w:rsidP="004418BB">
      <w:pPr>
        <w:pStyle w:val="ListParagraph"/>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48"/>
      </w:tblGrid>
      <w:tr w:rsidR="003F6D43" w:rsidRPr="004418BB" w:rsidTr="00121816">
        <w:tc>
          <w:tcPr>
            <w:tcW w:w="2943" w:type="dxa"/>
          </w:tcPr>
          <w:p w:rsidR="003F6D43" w:rsidRPr="004418BB" w:rsidRDefault="003F6D43">
            <w:pPr>
              <w:rPr>
                <w:b/>
              </w:rPr>
            </w:pPr>
            <w:r w:rsidRPr="004418BB">
              <w:rPr>
                <w:b/>
              </w:rPr>
              <w:t>Course Name</w:t>
            </w:r>
          </w:p>
        </w:tc>
        <w:tc>
          <w:tcPr>
            <w:tcW w:w="6948" w:type="dxa"/>
          </w:tcPr>
          <w:p w:rsidR="003F6D43" w:rsidRPr="00086BD7" w:rsidRDefault="00086BD7" w:rsidP="00086BD7">
            <w:r w:rsidRPr="00086BD7">
              <w:t xml:space="preserve">#Trending Insights: Social Data Analysis and Visualization </w:t>
            </w:r>
          </w:p>
        </w:tc>
      </w:tr>
      <w:tr w:rsidR="003F6D43" w:rsidRPr="004418BB" w:rsidTr="00121816">
        <w:tc>
          <w:tcPr>
            <w:tcW w:w="2943" w:type="dxa"/>
          </w:tcPr>
          <w:p w:rsidR="003F6D43" w:rsidRPr="004418BB" w:rsidRDefault="003F6D43">
            <w:pPr>
              <w:rPr>
                <w:b/>
              </w:rPr>
            </w:pPr>
            <w:r w:rsidRPr="004418BB">
              <w:rPr>
                <w:b/>
              </w:rPr>
              <w:t>Course Code</w:t>
            </w:r>
          </w:p>
        </w:tc>
        <w:tc>
          <w:tcPr>
            <w:tcW w:w="6948" w:type="dxa"/>
          </w:tcPr>
          <w:p w:rsidR="003F6D43" w:rsidRPr="004418BB" w:rsidRDefault="00C71C9B" w:rsidP="003B4F0F">
            <w:r>
              <w:t>EM7</w:t>
            </w:r>
            <w:r w:rsidR="003B4F0F">
              <w:t>47</w:t>
            </w:r>
          </w:p>
        </w:tc>
      </w:tr>
      <w:tr w:rsidR="003F6D43" w:rsidRPr="008B5230" w:rsidTr="00121816">
        <w:tc>
          <w:tcPr>
            <w:tcW w:w="2943" w:type="dxa"/>
          </w:tcPr>
          <w:p w:rsidR="003F6D43" w:rsidRDefault="003F6D43">
            <w:pPr>
              <w:rPr>
                <w:b/>
              </w:rPr>
            </w:pPr>
            <w:r w:rsidRPr="008B5230">
              <w:rPr>
                <w:b/>
              </w:rPr>
              <w:t>Credits</w:t>
            </w:r>
          </w:p>
          <w:p w:rsidR="00862227" w:rsidRPr="008B5230" w:rsidRDefault="00862227">
            <w:pPr>
              <w:rPr>
                <w:b/>
              </w:rPr>
            </w:pPr>
            <w:r>
              <w:rPr>
                <w:b/>
              </w:rPr>
              <w:t>Term</w:t>
            </w:r>
          </w:p>
        </w:tc>
        <w:tc>
          <w:tcPr>
            <w:tcW w:w="6948" w:type="dxa"/>
          </w:tcPr>
          <w:p w:rsidR="003F6D43" w:rsidRDefault="00496705" w:rsidP="004C1F51">
            <w:sdt>
              <w:sdtPr>
                <w:id w:val="1499080965"/>
                <w:placeholder>
                  <w:docPart w:val="B00749AF7FE7493897B416184AF79AE3"/>
                </w:placeholder>
              </w:sdtPr>
              <w:sdtEndPr/>
              <w:sdtContent>
                <w:r w:rsidR="004C1F51">
                  <w:t>4</w:t>
                </w:r>
              </w:sdtContent>
            </w:sdt>
            <w:r w:rsidR="008B5230">
              <w:t xml:space="preserve"> </w:t>
            </w:r>
          </w:p>
          <w:p w:rsidR="00862227" w:rsidRPr="008B5230" w:rsidRDefault="003B4F0F" w:rsidP="004C1F51">
            <w:r>
              <w:t>Spring 2015</w:t>
            </w:r>
          </w:p>
        </w:tc>
      </w:tr>
      <w:tr w:rsidR="004418BB" w:rsidRPr="004418BB" w:rsidTr="00121816">
        <w:tc>
          <w:tcPr>
            <w:tcW w:w="2943" w:type="dxa"/>
          </w:tcPr>
          <w:p w:rsidR="004418BB" w:rsidRPr="004418BB" w:rsidRDefault="004418BB">
            <w:pPr>
              <w:rPr>
                <w:b/>
              </w:rPr>
            </w:pPr>
          </w:p>
        </w:tc>
        <w:tc>
          <w:tcPr>
            <w:tcW w:w="6948" w:type="dxa"/>
          </w:tcPr>
          <w:p w:rsidR="004418BB" w:rsidRPr="004418BB" w:rsidRDefault="004418BB" w:rsidP="003F6D43"/>
        </w:tc>
      </w:tr>
      <w:tr w:rsidR="004418BB" w:rsidRPr="004418BB" w:rsidTr="00121816">
        <w:tc>
          <w:tcPr>
            <w:tcW w:w="2943" w:type="dxa"/>
          </w:tcPr>
          <w:p w:rsidR="004418BB" w:rsidRPr="004418BB" w:rsidRDefault="004418BB">
            <w:pPr>
              <w:rPr>
                <w:b/>
              </w:rPr>
            </w:pPr>
          </w:p>
        </w:tc>
        <w:tc>
          <w:tcPr>
            <w:tcW w:w="6948" w:type="dxa"/>
          </w:tcPr>
          <w:p w:rsidR="004418BB" w:rsidRPr="004418BB" w:rsidRDefault="004418BB" w:rsidP="003F6D43"/>
        </w:tc>
      </w:tr>
      <w:tr w:rsidR="003F6D43" w:rsidRPr="004418BB" w:rsidTr="00121816">
        <w:tc>
          <w:tcPr>
            <w:tcW w:w="2943" w:type="dxa"/>
          </w:tcPr>
          <w:p w:rsidR="003F6D43" w:rsidRPr="004418BB" w:rsidRDefault="004C1F51">
            <w:pPr>
              <w:rPr>
                <w:b/>
              </w:rPr>
            </w:pPr>
            <w:r>
              <w:rPr>
                <w:b/>
              </w:rPr>
              <w:t>Instructor</w:t>
            </w:r>
          </w:p>
        </w:tc>
        <w:sdt>
          <w:sdtPr>
            <w:id w:val="463849278"/>
            <w:placeholder>
              <w:docPart w:val="D3FB499C3E864AF3882C707D367F6316"/>
            </w:placeholder>
          </w:sdtPr>
          <w:sdtEndPr/>
          <w:sdtContent>
            <w:tc>
              <w:tcPr>
                <w:tcW w:w="6948" w:type="dxa"/>
              </w:tcPr>
              <w:p w:rsidR="003F6D43" w:rsidRPr="004418BB" w:rsidRDefault="00862227" w:rsidP="00A24EC8">
                <w:r>
                  <w:t xml:space="preserve">Dr. </w:t>
                </w:r>
                <w:r w:rsidR="00A24EC8">
                  <w:t xml:space="preserve">Jacob </w:t>
                </w:r>
                <w:proofErr w:type="spellStart"/>
                <w:r w:rsidR="00A24EC8">
                  <w:t>Groshek</w:t>
                </w:r>
                <w:proofErr w:type="spellEnd"/>
              </w:p>
            </w:tc>
          </w:sdtContent>
        </w:sdt>
      </w:tr>
      <w:tr w:rsidR="003F6D43" w:rsidRPr="004418BB" w:rsidTr="00121816">
        <w:tc>
          <w:tcPr>
            <w:tcW w:w="2943" w:type="dxa"/>
          </w:tcPr>
          <w:p w:rsidR="003F6D43" w:rsidRPr="004418BB" w:rsidRDefault="003F6D43">
            <w:pPr>
              <w:rPr>
                <w:b/>
              </w:rPr>
            </w:pPr>
          </w:p>
        </w:tc>
        <w:sdt>
          <w:sdtPr>
            <w:id w:val="244544742"/>
            <w:placeholder>
              <w:docPart w:val="998DF5A38F03421F85A194361CB41EFB"/>
            </w:placeholder>
          </w:sdtPr>
          <w:sdtEndPr/>
          <w:sdtContent>
            <w:tc>
              <w:tcPr>
                <w:tcW w:w="6948" w:type="dxa"/>
              </w:tcPr>
              <w:p w:rsidR="004C1F51" w:rsidRDefault="004C1F51" w:rsidP="004C1F51">
                <w:r>
                  <w:t>704 Commonwealth Ave.</w:t>
                </w:r>
              </w:p>
              <w:p w:rsidR="003F6D43" w:rsidRPr="004418BB" w:rsidRDefault="004C1F51" w:rsidP="004C1F51">
                <w:r>
                  <w:t>302D</w:t>
                </w:r>
              </w:p>
            </w:tc>
          </w:sdtContent>
        </w:sdt>
      </w:tr>
      <w:tr w:rsidR="003F6D43" w:rsidRPr="004418BB" w:rsidTr="00121816">
        <w:tc>
          <w:tcPr>
            <w:tcW w:w="2943" w:type="dxa"/>
          </w:tcPr>
          <w:p w:rsidR="003F6D43" w:rsidRPr="004418BB" w:rsidRDefault="003F6D43">
            <w:pPr>
              <w:rPr>
                <w:b/>
              </w:rPr>
            </w:pPr>
          </w:p>
        </w:tc>
        <w:tc>
          <w:tcPr>
            <w:tcW w:w="6948" w:type="dxa"/>
          </w:tcPr>
          <w:p w:rsidR="003F6D43" w:rsidRPr="004418BB" w:rsidRDefault="00496705" w:rsidP="004C1F51">
            <w:hyperlink r:id="rId12" w:history="1">
              <w:r w:rsidR="002512BD" w:rsidRPr="0087665C">
                <w:rPr>
                  <w:rStyle w:val="Hyperlink"/>
                </w:rPr>
                <w:t>jgroshek@bu.edu</w:t>
              </w:r>
            </w:hyperlink>
            <w:r w:rsidR="002512BD">
              <w:t xml:space="preserve"> </w:t>
            </w:r>
          </w:p>
        </w:tc>
      </w:tr>
      <w:tr w:rsidR="001D1955" w:rsidRPr="004418BB" w:rsidTr="00121816">
        <w:tc>
          <w:tcPr>
            <w:tcW w:w="2943" w:type="dxa"/>
          </w:tcPr>
          <w:p w:rsidR="001D1955" w:rsidRPr="004418BB" w:rsidRDefault="001D1955">
            <w:pPr>
              <w:rPr>
                <w:b/>
              </w:rPr>
            </w:pPr>
          </w:p>
        </w:tc>
        <w:tc>
          <w:tcPr>
            <w:tcW w:w="6948" w:type="dxa"/>
          </w:tcPr>
          <w:p w:rsidR="001D1955" w:rsidRDefault="002512BD" w:rsidP="00A24EC8">
            <w:r>
              <w:t>617-353-6421</w:t>
            </w:r>
          </w:p>
        </w:tc>
      </w:tr>
      <w:tr w:rsidR="004418BB" w:rsidRPr="004418BB" w:rsidTr="00121816">
        <w:tc>
          <w:tcPr>
            <w:tcW w:w="2943" w:type="dxa"/>
          </w:tcPr>
          <w:p w:rsidR="004418BB" w:rsidRPr="004418BB" w:rsidRDefault="004418BB">
            <w:pPr>
              <w:rPr>
                <w:b/>
              </w:rPr>
            </w:pPr>
          </w:p>
        </w:tc>
        <w:tc>
          <w:tcPr>
            <w:tcW w:w="6948" w:type="dxa"/>
          </w:tcPr>
          <w:p w:rsidR="004418BB" w:rsidRPr="004418BB" w:rsidRDefault="004418BB" w:rsidP="00FF0028"/>
        </w:tc>
      </w:tr>
      <w:tr w:rsidR="001D1955" w:rsidRPr="004418BB" w:rsidTr="00121816">
        <w:tc>
          <w:tcPr>
            <w:tcW w:w="2943" w:type="dxa"/>
          </w:tcPr>
          <w:p w:rsidR="001D1955" w:rsidRPr="004418BB" w:rsidRDefault="001D1955">
            <w:pPr>
              <w:rPr>
                <w:b/>
              </w:rPr>
            </w:pPr>
          </w:p>
        </w:tc>
        <w:tc>
          <w:tcPr>
            <w:tcW w:w="6948" w:type="dxa"/>
          </w:tcPr>
          <w:p w:rsidR="001D1955" w:rsidRPr="004418BB" w:rsidRDefault="001D1955" w:rsidP="00FF0028"/>
        </w:tc>
      </w:tr>
      <w:tr w:rsidR="001D1955" w:rsidRPr="004418BB" w:rsidTr="00121816">
        <w:tc>
          <w:tcPr>
            <w:tcW w:w="2943" w:type="dxa"/>
          </w:tcPr>
          <w:p w:rsidR="001D1955" w:rsidRPr="004418BB" w:rsidRDefault="00862227">
            <w:pPr>
              <w:rPr>
                <w:b/>
              </w:rPr>
            </w:pPr>
            <w:r>
              <w:rPr>
                <w:b/>
              </w:rPr>
              <w:t>Office Hours</w:t>
            </w:r>
          </w:p>
        </w:tc>
        <w:tc>
          <w:tcPr>
            <w:tcW w:w="6948" w:type="dxa"/>
          </w:tcPr>
          <w:p w:rsidR="00D545CF" w:rsidRDefault="000F441F" w:rsidP="00D545CF">
            <w:r>
              <w:t>10:30am until 12</w:t>
            </w:r>
            <w:r w:rsidR="00D545CF">
              <w:t>:</w:t>
            </w:r>
            <w:r>
              <w:t>3</w:t>
            </w:r>
            <w:r w:rsidR="00D545CF">
              <w:t>0pm on Tuesdays</w:t>
            </w:r>
            <w:r>
              <w:t xml:space="preserve"> and Thursdays</w:t>
            </w:r>
          </w:p>
          <w:p w:rsidR="00D545CF" w:rsidRDefault="000F441F" w:rsidP="00D545CF">
            <w:r>
              <w:t>2</w:t>
            </w:r>
            <w:r w:rsidR="00D545CF">
              <w:t>:00</w:t>
            </w:r>
            <w:r>
              <w:t>pm</w:t>
            </w:r>
            <w:r w:rsidR="00D545CF">
              <w:t xml:space="preserve"> until </w:t>
            </w:r>
            <w:r>
              <w:t xml:space="preserve">3:00pm </w:t>
            </w:r>
            <w:r w:rsidR="00D545CF">
              <w:t xml:space="preserve">on </w:t>
            </w:r>
            <w:r>
              <w:t xml:space="preserve">Tuesdays and </w:t>
            </w:r>
            <w:r w:rsidR="00D545CF">
              <w:t>Thursdays</w:t>
            </w:r>
          </w:p>
          <w:p w:rsidR="00862227" w:rsidRPr="004418BB" w:rsidRDefault="00D545CF" w:rsidP="00C71C9B">
            <w:r>
              <w:t>A</w:t>
            </w:r>
            <w:r w:rsidR="00862227">
              <w:t>lso by appointment</w:t>
            </w:r>
          </w:p>
        </w:tc>
      </w:tr>
      <w:tr w:rsidR="00E8403E" w:rsidRPr="004418BB" w:rsidTr="00121816">
        <w:tc>
          <w:tcPr>
            <w:tcW w:w="2943" w:type="dxa"/>
          </w:tcPr>
          <w:p w:rsidR="00E8403E" w:rsidRPr="004418BB" w:rsidRDefault="00E8403E">
            <w:pPr>
              <w:rPr>
                <w:b/>
              </w:rPr>
            </w:pPr>
          </w:p>
        </w:tc>
        <w:tc>
          <w:tcPr>
            <w:tcW w:w="6948" w:type="dxa"/>
          </w:tcPr>
          <w:p w:rsidR="00E8403E" w:rsidRPr="004418BB" w:rsidRDefault="00E8403E" w:rsidP="00FF0028"/>
        </w:tc>
      </w:tr>
      <w:tr w:rsidR="003F6D43" w:rsidRPr="004418BB" w:rsidTr="00121816">
        <w:tc>
          <w:tcPr>
            <w:tcW w:w="2943" w:type="dxa"/>
          </w:tcPr>
          <w:p w:rsidR="003F6D43" w:rsidRPr="004418BB" w:rsidRDefault="002512BD">
            <w:pPr>
              <w:rPr>
                <w:b/>
              </w:rPr>
            </w:pPr>
            <w:r>
              <w:rPr>
                <w:b/>
              </w:rPr>
              <w:t>Location</w:t>
            </w:r>
          </w:p>
        </w:tc>
        <w:tc>
          <w:tcPr>
            <w:tcW w:w="6948" w:type="dxa"/>
          </w:tcPr>
          <w:p w:rsidR="002512BD" w:rsidRDefault="002512BD" w:rsidP="00942875">
            <w:r>
              <w:t>704 Commonwealth Ave.</w:t>
            </w:r>
            <w:r w:rsidR="000F441F">
              <w:t xml:space="preserve">, </w:t>
            </w:r>
          </w:p>
          <w:p w:rsidR="003F6D43" w:rsidRPr="004418BB" w:rsidRDefault="000F441F" w:rsidP="000F441F">
            <w:r>
              <w:t>Room B04</w:t>
            </w:r>
          </w:p>
        </w:tc>
      </w:tr>
      <w:tr w:rsidR="00E8403E" w:rsidRPr="004418BB" w:rsidTr="00121816">
        <w:tc>
          <w:tcPr>
            <w:tcW w:w="2943" w:type="dxa"/>
          </w:tcPr>
          <w:p w:rsidR="00E8403E" w:rsidRPr="004418BB" w:rsidRDefault="00E8403E">
            <w:pPr>
              <w:rPr>
                <w:b/>
              </w:rPr>
            </w:pPr>
          </w:p>
        </w:tc>
        <w:tc>
          <w:tcPr>
            <w:tcW w:w="6948" w:type="dxa"/>
          </w:tcPr>
          <w:p w:rsidR="00E8403E" w:rsidRPr="004418BB" w:rsidRDefault="00E8403E"/>
        </w:tc>
      </w:tr>
      <w:tr w:rsidR="001D1955" w:rsidRPr="004418BB" w:rsidTr="00121816">
        <w:tc>
          <w:tcPr>
            <w:tcW w:w="2943" w:type="dxa"/>
          </w:tcPr>
          <w:p w:rsidR="001D1955" w:rsidRPr="004418BB" w:rsidRDefault="001D1955">
            <w:pPr>
              <w:rPr>
                <w:b/>
              </w:rPr>
            </w:pPr>
            <w:r w:rsidRPr="004418BB">
              <w:rPr>
                <w:b/>
              </w:rPr>
              <w:t>Timetable</w:t>
            </w:r>
          </w:p>
        </w:tc>
        <w:tc>
          <w:tcPr>
            <w:tcW w:w="6948" w:type="dxa"/>
          </w:tcPr>
          <w:p w:rsidR="002512BD" w:rsidRPr="00690ED0" w:rsidRDefault="00D545CF" w:rsidP="000F441F">
            <w:r>
              <w:t>Section A1</w:t>
            </w:r>
            <w:r w:rsidR="003B4F0F">
              <w:t xml:space="preserve"> – </w:t>
            </w:r>
            <w:r w:rsidR="000F441F">
              <w:t>12:30</w:t>
            </w:r>
            <w:r w:rsidR="003B4F0F">
              <w:t xml:space="preserve">pm until </w:t>
            </w:r>
            <w:r w:rsidR="000F441F">
              <w:t>2</w:t>
            </w:r>
            <w:r w:rsidR="00533B95">
              <w:t>:0</w:t>
            </w:r>
            <w:r w:rsidR="00826124">
              <w:t xml:space="preserve">0pm </w:t>
            </w:r>
            <w:r w:rsidR="000F441F">
              <w:t>Tuesdays and Thursdays</w:t>
            </w:r>
          </w:p>
        </w:tc>
      </w:tr>
      <w:tr w:rsidR="001D1955" w:rsidRPr="004418BB" w:rsidTr="00121816">
        <w:tc>
          <w:tcPr>
            <w:tcW w:w="2943" w:type="dxa"/>
          </w:tcPr>
          <w:p w:rsidR="001D1955" w:rsidRPr="004418BB" w:rsidRDefault="001D1955">
            <w:pPr>
              <w:rPr>
                <w:b/>
              </w:rPr>
            </w:pPr>
          </w:p>
        </w:tc>
        <w:tc>
          <w:tcPr>
            <w:tcW w:w="6948" w:type="dxa"/>
          </w:tcPr>
          <w:p w:rsidR="001D1955" w:rsidRPr="004418BB" w:rsidRDefault="001D1955" w:rsidP="00A24EC8"/>
        </w:tc>
      </w:tr>
      <w:tr w:rsidR="001D1955" w:rsidRPr="004418BB" w:rsidTr="00121816">
        <w:tc>
          <w:tcPr>
            <w:tcW w:w="2943" w:type="dxa"/>
          </w:tcPr>
          <w:p w:rsidR="001D1955" w:rsidRPr="004418BB" w:rsidRDefault="001D1955">
            <w:pPr>
              <w:rPr>
                <w:b/>
              </w:rPr>
            </w:pPr>
          </w:p>
        </w:tc>
        <w:tc>
          <w:tcPr>
            <w:tcW w:w="6948" w:type="dxa"/>
          </w:tcPr>
          <w:p w:rsidR="001D1955" w:rsidRPr="004418BB" w:rsidRDefault="001D1955"/>
        </w:tc>
      </w:tr>
      <w:tr w:rsidR="001D1955" w:rsidRPr="004418BB" w:rsidTr="00121816">
        <w:tc>
          <w:tcPr>
            <w:tcW w:w="2943" w:type="dxa"/>
          </w:tcPr>
          <w:p w:rsidR="001D1955" w:rsidRPr="004418BB" w:rsidRDefault="00862227">
            <w:pPr>
              <w:rPr>
                <w:b/>
              </w:rPr>
            </w:pPr>
            <w:r>
              <w:rPr>
                <w:b/>
              </w:rPr>
              <w:t>Course Website</w:t>
            </w:r>
          </w:p>
        </w:tc>
        <w:sdt>
          <w:sdtPr>
            <w:id w:val="-153065624"/>
            <w:placeholder>
              <w:docPart w:val="E3C3FA8BB3DD4DC7A2F36AAA43837A8D"/>
            </w:placeholder>
          </w:sdtPr>
          <w:sdtEndPr/>
          <w:sdtContent>
            <w:tc>
              <w:tcPr>
                <w:tcW w:w="6948" w:type="dxa"/>
              </w:tcPr>
              <w:p w:rsidR="009D6011" w:rsidRDefault="000F441F" w:rsidP="000F441F">
                <w:r>
                  <w:t>dropbox.com/EM747</w:t>
                </w:r>
              </w:p>
              <w:p w:rsidR="001D1955" w:rsidRPr="004418BB" w:rsidRDefault="009D6011" w:rsidP="000F441F">
                <w:r>
                  <w:t>gorilladragon.com</w:t>
                </w:r>
              </w:p>
            </w:tc>
          </w:sdtContent>
        </w:sdt>
      </w:tr>
      <w:tr w:rsidR="001D1955" w:rsidRPr="004418BB" w:rsidTr="00121816">
        <w:tc>
          <w:tcPr>
            <w:tcW w:w="2943" w:type="dxa"/>
          </w:tcPr>
          <w:p w:rsidR="001D1955" w:rsidRPr="004418BB" w:rsidRDefault="001D1955">
            <w:pPr>
              <w:rPr>
                <w:b/>
              </w:rPr>
            </w:pPr>
          </w:p>
        </w:tc>
        <w:tc>
          <w:tcPr>
            <w:tcW w:w="6948" w:type="dxa"/>
          </w:tcPr>
          <w:p w:rsidR="001D1955" w:rsidRPr="004418BB" w:rsidRDefault="001D1955" w:rsidP="00A24EC8"/>
        </w:tc>
      </w:tr>
      <w:tr w:rsidR="001D1955" w:rsidRPr="004418BB" w:rsidTr="00121816">
        <w:tc>
          <w:tcPr>
            <w:tcW w:w="2943" w:type="dxa"/>
          </w:tcPr>
          <w:p w:rsidR="001D1955" w:rsidRPr="004418BB" w:rsidRDefault="001D1955">
            <w:pPr>
              <w:rPr>
                <w:b/>
              </w:rPr>
            </w:pPr>
          </w:p>
        </w:tc>
        <w:tc>
          <w:tcPr>
            <w:tcW w:w="6948" w:type="dxa"/>
          </w:tcPr>
          <w:p w:rsidR="001D1955" w:rsidRPr="004418BB" w:rsidRDefault="001D1955" w:rsidP="00A24EC8"/>
        </w:tc>
      </w:tr>
      <w:tr w:rsidR="001D1955" w:rsidRPr="004418BB" w:rsidTr="00121816">
        <w:tc>
          <w:tcPr>
            <w:tcW w:w="2943" w:type="dxa"/>
          </w:tcPr>
          <w:p w:rsidR="001D1955" w:rsidRPr="004418BB" w:rsidRDefault="001D1955">
            <w:pPr>
              <w:rPr>
                <w:b/>
              </w:rPr>
            </w:pPr>
          </w:p>
        </w:tc>
        <w:tc>
          <w:tcPr>
            <w:tcW w:w="6948" w:type="dxa"/>
          </w:tcPr>
          <w:p w:rsidR="001D1955" w:rsidRPr="004418BB" w:rsidRDefault="001D1955" w:rsidP="004418BB"/>
        </w:tc>
      </w:tr>
      <w:tr w:rsidR="001D1955" w:rsidRPr="004418BB" w:rsidTr="007253C1">
        <w:trPr>
          <w:trHeight w:val="1638"/>
        </w:trPr>
        <w:tc>
          <w:tcPr>
            <w:tcW w:w="2943" w:type="dxa"/>
          </w:tcPr>
          <w:p w:rsidR="001D1955" w:rsidRDefault="001D1955">
            <w:pPr>
              <w:rPr>
                <w:b/>
              </w:rPr>
            </w:pPr>
            <w:r w:rsidRPr="004418BB">
              <w:rPr>
                <w:b/>
              </w:rPr>
              <w:t>Compulsory Literature</w:t>
            </w:r>
          </w:p>
          <w:p w:rsidR="00A52D55" w:rsidRDefault="00A52D55">
            <w:pPr>
              <w:rPr>
                <w:b/>
              </w:rPr>
            </w:pPr>
          </w:p>
          <w:p w:rsidR="00A52D55" w:rsidRDefault="00A52D55">
            <w:pPr>
              <w:rPr>
                <w:b/>
              </w:rPr>
            </w:pPr>
          </w:p>
          <w:p w:rsidR="00A52D55" w:rsidRDefault="00A52D55">
            <w:pPr>
              <w:rPr>
                <w:b/>
              </w:rPr>
            </w:pPr>
          </w:p>
          <w:p w:rsidR="007253C1" w:rsidRDefault="007253C1">
            <w:pPr>
              <w:rPr>
                <w:b/>
              </w:rPr>
            </w:pPr>
          </w:p>
          <w:p w:rsidR="007253C1" w:rsidRDefault="007253C1">
            <w:pPr>
              <w:rPr>
                <w:b/>
              </w:rPr>
            </w:pPr>
          </w:p>
          <w:p w:rsidR="007253C1" w:rsidRDefault="007253C1">
            <w:pPr>
              <w:rPr>
                <w:b/>
              </w:rPr>
            </w:pPr>
          </w:p>
          <w:p w:rsidR="007253C1" w:rsidRDefault="007253C1">
            <w:pPr>
              <w:rPr>
                <w:b/>
              </w:rPr>
            </w:pPr>
          </w:p>
          <w:p w:rsidR="00A52D55" w:rsidRPr="004418BB" w:rsidRDefault="00A52D55">
            <w:pPr>
              <w:rPr>
                <w:b/>
              </w:rPr>
            </w:pPr>
          </w:p>
        </w:tc>
        <w:sdt>
          <w:sdtPr>
            <w:id w:val="-202016587"/>
            <w:placeholder>
              <w:docPart w:val="4525B060B2F041718769B400C9D53CC2"/>
            </w:placeholder>
          </w:sdtPr>
          <w:sdtEndPr/>
          <w:sdtContent>
            <w:tc>
              <w:tcPr>
                <w:tcW w:w="6948" w:type="dxa"/>
              </w:tcPr>
              <w:p w:rsidR="00D545CF" w:rsidRDefault="00D545CF" w:rsidP="00D545CF">
                <w:r>
                  <w:t xml:space="preserve">Steele, J. &amp; </w:t>
                </w:r>
                <w:proofErr w:type="spellStart"/>
                <w:r>
                  <w:t>Iliinsky</w:t>
                </w:r>
                <w:proofErr w:type="spellEnd"/>
                <w:r>
                  <w:t xml:space="preserve">, N. </w:t>
                </w:r>
                <w:r w:rsidR="00E45BCB" w:rsidRPr="00E45BCB">
                  <w:t>(20</w:t>
                </w:r>
                <w:r>
                  <w:t>10</w:t>
                </w:r>
                <w:r w:rsidR="00E45BCB" w:rsidRPr="00E45BCB">
                  <w:t xml:space="preserve">). </w:t>
                </w:r>
                <w:r w:rsidRPr="00D545CF">
                  <w:rPr>
                    <w:i/>
                  </w:rPr>
                  <w:t>Beautiful Visualization.</w:t>
                </w:r>
                <w:r>
                  <w:t xml:space="preserve"> Cambridge, MA: O’Reilly Media. ISBN: 978-1-449-37987-2. (e-book / kindle edition recommended)</w:t>
                </w:r>
              </w:p>
              <w:p w:rsidR="00E45BCB" w:rsidRPr="00CE6AB3" w:rsidRDefault="00E45BCB" w:rsidP="004418BB"/>
              <w:p w:rsidR="001D1955" w:rsidRPr="004418BB" w:rsidRDefault="001D1955" w:rsidP="004418BB"/>
            </w:tc>
          </w:sdtContent>
        </w:sdt>
      </w:tr>
      <w:tr w:rsidR="001D1955" w:rsidRPr="004418BB" w:rsidTr="00121816">
        <w:tc>
          <w:tcPr>
            <w:tcW w:w="2943" w:type="dxa"/>
          </w:tcPr>
          <w:p w:rsidR="001D1955" w:rsidRPr="004418BB" w:rsidRDefault="007253C1">
            <w:pPr>
              <w:rPr>
                <w:b/>
              </w:rPr>
            </w:pPr>
            <w:r>
              <w:rPr>
                <w:b/>
              </w:rPr>
              <w:t>Optional</w:t>
            </w:r>
            <w:r w:rsidRPr="004418BB">
              <w:rPr>
                <w:b/>
              </w:rPr>
              <w:t xml:space="preserve"> Literature</w:t>
            </w:r>
          </w:p>
        </w:tc>
        <w:tc>
          <w:tcPr>
            <w:tcW w:w="6948" w:type="dxa"/>
          </w:tcPr>
          <w:p w:rsidR="001D1955" w:rsidRPr="004418BB" w:rsidRDefault="001D1955" w:rsidP="009D6011">
            <w:r w:rsidRPr="00820E9A">
              <w:rPr>
                <w:i/>
              </w:rPr>
              <w:t xml:space="preserve">Additional readings are available on </w:t>
            </w:r>
            <w:proofErr w:type="spellStart"/>
            <w:r w:rsidR="009D6011">
              <w:rPr>
                <w:i/>
              </w:rPr>
              <w:t>dropbox</w:t>
            </w:r>
            <w:proofErr w:type="spellEnd"/>
            <w:r w:rsidR="009D6011">
              <w:rPr>
                <w:i/>
              </w:rPr>
              <w:t>, the Internet,</w:t>
            </w:r>
            <w:r w:rsidRPr="00820E9A">
              <w:rPr>
                <w:i/>
              </w:rPr>
              <w:t xml:space="preserve"> or via the </w:t>
            </w:r>
            <w:r w:rsidR="00E45BCB">
              <w:rPr>
                <w:i/>
              </w:rPr>
              <w:t>BU</w:t>
            </w:r>
            <w:r w:rsidRPr="00820E9A">
              <w:rPr>
                <w:i/>
              </w:rPr>
              <w:t xml:space="preserve"> libr</w:t>
            </w:r>
            <w:r w:rsidR="0016796B">
              <w:rPr>
                <w:i/>
              </w:rPr>
              <w:t>ary.</w:t>
            </w:r>
          </w:p>
        </w:tc>
      </w:tr>
      <w:tr w:rsidR="001D1955" w:rsidRPr="00820E9A" w:rsidTr="00121816">
        <w:tc>
          <w:tcPr>
            <w:tcW w:w="2943" w:type="dxa"/>
          </w:tcPr>
          <w:p w:rsidR="001D1955" w:rsidRPr="00820E9A" w:rsidRDefault="001D1955">
            <w:pPr>
              <w:rPr>
                <w:b/>
                <w:i/>
              </w:rPr>
            </w:pPr>
          </w:p>
        </w:tc>
        <w:tc>
          <w:tcPr>
            <w:tcW w:w="6948" w:type="dxa"/>
          </w:tcPr>
          <w:p w:rsidR="001D1955" w:rsidRPr="00820E9A" w:rsidRDefault="001D1955" w:rsidP="00820E9A">
            <w:pPr>
              <w:rPr>
                <w:i/>
              </w:rPr>
            </w:pPr>
          </w:p>
        </w:tc>
      </w:tr>
    </w:tbl>
    <w:p w:rsidR="004418BB" w:rsidRDefault="004418BB">
      <w:r>
        <w:br w:type="page"/>
      </w:r>
    </w:p>
    <w:p w:rsidR="001D1F2B" w:rsidRDefault="001D1F2B">
      <w:pPr>
        <w:sectPr w:rsidR="001D1F2B" w:rsidSect="00031049">
          <w:footerReference w:type="default" r:id="rId13"/>
          <w:pgSz w:w="12240" w:h="15840"/>
          <w:pgMar w:top="1440" w:right="1440" w:bottom="1440" w:left="1440" w:header="708" w:footer="708" w:gutter="0"/>
          <w:cols w:space="708"/>
          <w:docGrid w:linePitch="360"/>
        </w:sectPr>
      </w:pPr>
    </w:p>
    <w:p w:rsidR="003F6D43" w:rsidRPr="003D06F4" w:rsidRDefault="0052449A" w:rsidP="003D06F4">
      <w:pPr>
        <w:pStyle w:val="Chapter"/>
      </w:pPr>
      <w:bookmarkStart w:id="2" w:name="_Toc296509574"/>
      <w:bookmarkStart w:id="3" w:name="_Toc308450863"/>
      <w:r>
        <w:lastRenderedPageBreak/>
        <w:t>Course</w:t>
      </w:r>
      <w:r w:rsidR="003F6D43" w:rsidRPr="003D06F4">
        <w:t xml:space="preserve"> Overview</w:t>
      </w:r>
      <w:bookmarkEnd w:id="2"/>
      <w:bookmarkEnd w:id="3"/>
    </w:p>
    <w:tbl>
      <w:tblPr>
        <w:tblStyle w:val="TableGrid"/>
        <w:tblW w:w="5000" w:type="pct"/>
        <w:tblLook w:val="04A0" w:firstRow="1" w:lastRow="0" w:firstColumn="1" w:lastColumn="0" w:noHBand="0" w:noVBand="1"/>
      </w:tblPr>
      <w:tblGrid>
        <w:gridCol w:w="805"/>
        <w:gridCol w:w="3430"/>
        <w:gridCol w:w="3233"/>
        <w:gridCol w:w="2598"/>
        <w:gridCol w:w="3110"/>
      </w:tblGrid>
      <w:tr w:rsidR="00086BD7" w:rsidRPr="00F4510D" w:rsidTr="009A52D1">
        <w:trPr>
          <w:trHeight w:val="437"/>
        </w:trPr>
        <w:tc>
          <w:tcPr>
            <w:tcW w:w="305" w:type="pct"/>
            <w:vAlign w:val="center"/>
          </w:tcPr>
          <w:p w:rsidR="00086BD7" w:rsidRPr="00FA2A61" w:rsidRDefault="00086BD7" w:rsidP="00FA2A61">
            <w:pPr>
              <w:jc w:val="center"/>
              <w:rPr>
                <w:b/>
                <w:szCs w:val="20"/>
              </w:rPr>
            </w:pPr>
            <w:r w:rsidRPr="00FA2A61">
              <w:rPr>
                <w:b/>
                <w:szCs w:val="20"/>
              </w:rPr>
              <w:t>Wk.</w:t>
            </w:r>
          </w:p>
        </w:tc>
        <w:tc>
          <w:tcPr>
            <w:tcW w:w="1302" w:type="pct"/>
            <w:vAlign w:val="center"/>
          </w:tcPr>
          <w:p w:rsidR="00086BD7" w:rsidRPr="00F4510D" w:rsidRDefault="00086BD7" w:rsidP="00FA2A61">
            <w:pPr>
              <w:jc w:val="center"/>
              <w:rPr>
                <w:b/>
                <w:szCs w:val="20"/>
              </w:rPr>
            </w:pPr>
            <w:r>
              <w:rPr>
                <w:b/>
                <w:szCs w:val="20"/>
              </w:rPr>
              <w:t>Topic</w:t>
            </w:r>
          </w:p>
        </w:tc>
        <w:tc>
          <w:tcPr>
            <w:tcW w:w="1227" w:type="pct"/>
            <w:vAlign w:val="center"/>
          </w:tcPr>
          <w:p w:rsidR="00086BD7" w:rsidRPr="00F4510D" w:rsidRDefault="00086BD7" w:rsidP="00FA2A61">
            <w:pPr>
              <w:jc w:val="center"/>
              <w:rPr>
                <w:b/>
                <w:szCs w:val="20"/>
              </w:rPr>
            </w:pPr>
            <w:r>
              <w:rPr>
                <w:b/>
                <w:szCs w:val="20"/>
              </w:rPr>
              <w:t>Literature</w:t>
            </w:r>
          </w:p>
        </w:tc>
        <w:tc>
          <w:tcPr>
            <w:tcW w:w="986" w:type="pct"/>
            <w:vAlign w:val="center"/>
          </w:tcPr>
          <w:p w:rsidR="00086BD7" w:rsidRPr="00F4510D" w:rsidRDefault="00086BD7" w:rsidP="00FA2A61">
            <w:pPr>
              <w:jc w:val="center"/>
              <w:rPr>
                <w:b/>
                <w:szCs w:val="20"/>
              </w:rPr>
            </w:pPr>
            <w:r>
              <w:rPr>
                <w:b/>
                <w:szCs w:val="20"/>
              </w:rPr>
              <w:t>Software</w:t>
            </w:r>
          </w:p>
        </w:tc>
        <w:tc>
          <w:tcPr>
            <w:tcW w:w="1180" w:type="pct"/>
            <w:vAlign w:val="center"/>
          </w:tcPr>
          <w:p w:rsidR="00086BD7" w:rsidRDefault="00086BD7" w:rsidP="00FA2A61">
            <w:pPr>
              <w:jc w:val="center"/>
              <w:rPr>
                <w:b/>
                <w:szCs w:val="20"/>
              </w:rPr>
            </w:pPr>
            <w:r>
              <w:rPr>
                <w:b/>
                <w:szCs w:val="20"/>
              </w:rPr>
              <w:t>Outcome</w:t>
            </w:r>
          </w:p>
        </w:tc>
      </w:tr>
      <w:tr w:rsidR="00086BD7" w:rsidRPr="00F4510D" w:rsidTr="00631E51">
        <w:trPr>
          <w:trHeight w:val="851"/>
        </w:trPr>
        <w:tc>
          <w:tcPr>
            <w:tcW w:w="305" w:type="pct"/>
            <w:tcBorders>
              <w:bottom w:val="single" w:sz="4" w:space="0" w:color="auto"/>
            </w:tcBorders>
            <w:shd w:val="clear" w:color="auto" w:fill="auto"/>
            <w:vAlign w:val="center"/>
          </w:tcPr>
          <w:p w:rsidR="00086BD7" w:rsidRDefault="00086BD7" w:rsidP="00FA2A61">
            <w:pPr>
              <w:jc w:val="center"/>
              <w:rPr>
                <w:sz w:val="18"/>
                <w:szCs w:val="18"/>
              </w:rPr>
            </w:pPr>
            <w:r w:rsidRPr="00FA2A61">
              <w:rPr>
                <w:sz w:val="18"/>
                <w:szCs w:val="18"/>
              </w:rPr>
              <w:t>1</w:t>
            </w:r>
          </w:p>
          <w:p w:rsidR="003A4492" w:rsidRPr="00FA2A61" w:rsidRDefault="003A4492" w:rsidP="00FA2A61">
            <w:pPr>
              <w:jc w:val="center"/>
              <w:rPr>
                <w:sz w:val="18"/>
                <w:szCs w:val="18"/>
              </w:rPr>
            </w:pPr>
            <w:r>
              <w:rPr>
                <w:sz w:val="18"/>
                <w:szCs w:val="18"/>
              </w:rPr>
              <w:t>(1/20 -22)</w:t>
            </w:r>
          </w:p>
        </w:tc>
        <w:tc>
          <w:tcPr>
            <w:tcW w:w="1302" w:type="pct"/>
            <w:tcBorders>
              <w:bottom w:val="single" w:sz="4" w:space="0" w:color="auto"/>
            </w:tcBorders>
            <w:shd w:val="clear" w:color="auto" w:fill="auto"/>
          </w:tcPr>
          <w:p w:rsidR="00086BD7" w:rsidRDefault="00086BD7" w:rsidP="00FA2A61">
            <w:pPr>
              <w:jc w:val="center"/>
            </w:pPr>
          </w:p>
          <w:p w:rsidR="00086BD7" w:rsidRDefault="00631E51" w:rsidP="00631E51">
            <w:pPr>
              <w:jc w:val="center"/>
            </w:pPr>
            <w:r>
              <w:t>Introduction to Course and Introduction to Software</w:t>
            </w:r>
            <w:r w:rsidR="00086BD7">
              <w:t xml:space="preserve"> </w:t>
            </w:r>
          </w:p>
        </w:tc>
        <w:tc>
          <w:tcPr>
            <w:tcW w:w="1227" w:type="pct"/>
            <w:tcBorders>
              <w:bottom w:val="single" w:sz="4" w:space="0" w:color="auto"/>
            </w:tcBorders>
            <w:shd w:val="clear" w:color="auto" w:fill="auto"/>
          </w:tcPr>
          <w:p w:rsidR="00086BD7" w:rsidRDefault="00086BD7" w:rsidP="00FA2A61">
            <w:pPr>
              <w:jc w:val="center"/>
            </w:pPr>
          </w:p>
          <w:p w:rsidR="00086BD7" w:rsidRPr="00B37BC0" w:rsidRDefault="00C16F38" w:rsidP="00C16F38">
            <w:pPr>
              <w:jc w:val="center"/>
            </w:pPr>
            <w:proofErr w:type="spellStart"/>
            <w:r>
              <w:t>DataScience</w:t>
            </w:r>
            <w:proofErr w:type="spellEnd"/>
            <w:r>
              <w:t>, Ch1-2</w:t>
            </w:r>
          </w:p>
        </w:tc>
        <w:tc>
          <w:tcPr>
            <w:tcW w:w="986" w:type="pct"/>
            <w:tcBorders>
              <w:bottom w:val="single" w:sz="4" w:space="0" w:color="auto"/>
            </w:tcBorders>
          </w:tcPr>
          <w:p w:rsidR="00086BD7" w:rsidRDefault="00086BD7" w:rsidP="00FA2A61">
            <w:pPr>
              <w:jc w:val="center"/>
            </w:pPr>
          </w:p>
          <w:p w:rsidR="00086BD7" w:rsidRDefault="00C16F38" w:rsidP="00FA2A61">
            <w:pPr>
              <w:jc w:val="center"/>
            </w:pPr>
            <w:r>
              <w:t>I</w:t>
            </w:r>
            <w:r w:rsidR="00631E51">
              <w:t xml:space="preserve">nstall </w:t>
            </w:r>
            <w:proofErr w:type="spellStart"/>
            <w:r w:rsidR="00631E51">
              <w:t>Gephi</w:t>
            </w:r>
            <w:proofErr w:type="spellEnd"/>
            <w:r w:rsidR="00631E51">
              <w:t xml:space="preserve"> and </w:t>
            </w:r>
            <w:proofErr w:type="spellStart"/>
            <w:r w:rsidR="00631E51">
              <w:t>Filezilla</w:t>
            </w:r>
            <w:proofErr w:type="spellEnd"/>
          </w:p>
        </w:tc>
        <w:tc>
          <w:tcPr>
            <w:tcW w:w="1180" w:type="pct"/>
            <w:tcBorders>
              <w:bottom w:val="single" w:sz="4" w:space="0" w:color="auto"/>
            </w:tcBorders>
          </w:tcPr>
          <w:p w:rsidR="00086BD7" w:rsidRDefault="00086BD7" w:rsidP="00FA2A61">
            <w:pPr>
              <w:jc w:val="center"/>
            </w:pPr>
          </w:p>
          <w:p w:rsidR="00086BD7" w:rsidRDefault="00C16F38" w:rsidP="00C16F38">
            <w:pPr>
              <w:jc w:val="center"/>
            </w:pPr>
            <w:r>
              <w:t>Demonstrate comfort with data, successfully install</w:t>
            </w:r>
            <w:r w:rsidR="00DA6CAD">
              <w:t xml:space="preserve"> and use</w:t>
            </w:r>
            <w:r>
              <w:t xml:space="preserve"> software</w:t>
            </w:r>
          </w:p>
          <w:p w:rsidR="00C16F38" w:rsidRPr="00B37BC0" w:rsidRDefault="00C16F38" w:rsidP="00C16F38">
            <w:pPr>
              <w:jc w:val="center"/>
            </w:pPr>
          </w:p>
        </w:tc>
      </w:tr>
      <w:tr w:rsidR="00086BD7" w:rsidRPr="00F4510D" w:rsidTr="00631E51">
        <w:trPr>
          <w:trHeight w:val="851"/>
        </w:trPr>
        <w:tc>
          <w:tcPr>
            <w:tcW w:w="305" w:type="pct"/>
            <w:tcBorders>
              <w:bottom w:val="single" w:sz="4" w:space="0" w:color="auto"/>
            </w:tcBorders>
            <w:shd w:val="clear" w:color="auto" w:fill="D9D9D9" w:themeFill="background1" w:themeFillShade="D9"/>
            <w:vAlign w:val="center"/>
          </w:tcPr>
          <w:p w:rsidR="00086BD7" w:rsidRDefault="00086BD7" w:rsidP="00FA2A61">
            <w:pPr>
              <w:jc w:val="center"/>
              <w:rPr>
                <w:sz w:val="18"/>
                <w:szCs w:val="18"/>
              </w:rPr>
            </w:pPr>
            <w:r w:rsidRPr="00FA2A61">
              <w:rPr>
                <w:sz w:val="18"/>
                <w:szCs w:val="18"/>
              </w:rPr>
              <w:t>2</w:t>
            </w:r>
          </w:p>
          <w:p w:rsidR="003A4492" w:rsidRPr="00FA2A61" w:rsidRDefault="003A4492" w:rsidP="00FA2A61">
            <w:pPr>
              <w:jc w:val="center"/>
              <w:rPr>
                <w:sz w:val="18"/>
                <w:szCs w:val="18"/>
              </w:rPr>
            </w:pPr>
            <w:r>
              <w:rPr>
                <w:sz w:val="18"/>
                <w:szCs w:val="18"/>
              </w:rPr>
              <w:t>(1/27-29)</w:t>
            </w:r>
          </w:p>
        </w:tc>
        <w:tc>
          <w:tcPr>
            <w:tcW w:w="1302" w:type="pct"/>
            <w:tcBorders>
              <w:bottom w:val="single" w:sz="4" w:space="0" w:color="auto"/>
            </w:tcBorders>
            <w:shd w:val="clear" w:color="auto" w:fill="D9D9D9" w:themeFill="background1" w:themeFillShade="D9"/>
          </w:tcPr>
          <w:p w:rsidR="00086BD7" w:rsidRDefault="00086BD7" w:rsidP="00FA2A61">
            <w:pPr>
              <w:jc w:val="center"/>
            </w:pPr>
          </w:p>
          <w:p w:rsidR="00086BD7" w:rsidRDefault="00086BD7" w:rsidP="00FA2A61">
            <w:pPr>
              <w:jc w:val="center"/>
            </w:pPr>
            <w:r>
              <w:t xml:space="preserve">Collecting and Cleaning (w/ Stu Shulman, </w:t>
            </w:r>
            <w:proofErr w:type="spellStart"/>
            <w:r>
              <w:t>Discovertext</w:t>
            </w:r>
            <w:proofErr w:type="spellEnd"/>
            <w:r>
              <w:t xml:space="preserve"> founder)</w:t>
            </w:r>
          </w:p>
        </w:tc>
        <w:tc>
          <w:tcPr>
            <w:tcW w:w="1227" w:type="pct"/>
            <w:tcBorders>
              <w:bottom w:val="single" w:sz="4" w:space="0" w:color="auto"/>
            </w:tcBorders>
            <w:shd w:val="clear" w:color="auto" w:fill="D9D9D9" w:themeFill="background1" w:themeFillShade="D9"/>
          </w:tcPr>
          <w:p w:rsidR="00086BD7" w:rsidRDefault="00086BD7" w:rsidP="00FA2A61">
            <w:pPr>
              <w:jc w:val="center"/>
            </w:pPr>
          </w:p>
          <w:p w:rsidR="00086BD7" w:rsidRDefault="00086BD7" w:rsidP="00FA2A61">
            <w:pPr>
              <w:jc w:val="center"/>
            </w:pPr>
            <w:r>
              <w:t>KKV, Ch1; Lu &amp; Shulman, 2008; McQueen et al., 1998; Morse, 1995</w:t>
            </w:r>
          </w:p>
          <w:p w:rsidR="00086BD7" w:rsidRPr="00B37BC0" w:rsidRDefault="00086BD7" w:rsidP="00FA2A61">
            <w:pPr>
              <w:jc w:val="center"/>
            </w:pPr>
          </w:p>
        </w:tc>
        <w:tc>
          <w:tcPr>
            <w:tcW w:w="986" w:type="pct"/>
            <w:tcBorders>
              <w:bottom w:val="single" w:sz="4" w:space="0" w:color="auto"/>
            </w:tcBorders>
            <w:shd w:val="clear" w:color="auto" w:fill="D9D9D9" w:themeFill="background1" w:themeFillShade="D9"/>
          </w:tcPr>
          <w:p w:rsidR="00086BD7" w:rsidRDefault="00086BD7" w:rsidP="00FA2A61">
            <w:pPr>
              <w:jc w:val="center"/>
            </w:pPr>
          </w:p>
          <w:p w:rsidR="00086BD7" w:rsidRDefault="00086BD7" w:rsidP="00FA2A61">
            <w:pPr>
              <w:jc w:val="center"/>
            </w:pPr>
            <w:proofErr w:type="spellStart"/>
            <w:r>
              <w:t>Discovertext</w:t>
            </w:r>
            <w:proofErr w:type="spellEnd"/>
          </w:p>
        </w:tc>
        <w:tc>
          <w:tcPr>
            <w:tcW w:w="1180" w:type="pct"/>
            <w:tcBorders>
              <w:bottom w:val="single" w:sz="4" w:space="0" w:color="auto"/>
            </w:tcBorders>
            <w:shd w:val="clear" w:color="auto" w:fill="D9D9D9" w:themeFill="background1" w:themeFillShade="D9"/>
          </w:tcPr>
          <w:p w:rsidR="00086BD7" w:rsidRDefault="00086BD7" w:rsidP="00FA2A61">
            <w:pPr>
              <w:jc w:val="center"/>
            </w:pPr>
          </w:p>
          <w:p w:rsidR="00086BD7" w:rsidRDefault="00086BD7" w:rsidP="00917B5A">
            <w:pPr>
              <w:jc w:val="center"/>
            </w:pPr>
            <w:r>
              <w:t xml:space="preserve">Search and collect original social data into archives </w:t>
            </w:r>
          </w:p>
        </w:tc>
      </w:tr>
      <w:tr w:rsidR="00086BD7" w:rsidRPr="00F4510D" w:rsidTr="00631E51">
        <w:trPr>
          <w:trHeight w:val="851"/>
        </w:trPr>
        <w:tc>
          <w:tcPr>
            <w:tcW w:w="305" w:type="pct"/>
            <w:tcBorders>
              <w:bottom w:val="single" w:sz="4" w:space="0" w:color="auto"/>
            </w:tcBorders>
            <w:shd w:val="clear" w:color="auto" w:fill="FFFFFF" w:themeFill="background1"/>
            <w:vAlign w:val="center"/>
          </w:tcPr>
          <w:p w:rsidR="00086BD7" w:rsidRDefault="00086BD7" w:rsidP="00FA2A61">
            <w:pPr>
              <w:jc w:val="center"/>
              <w:rPr>
                <w:sz w:val="18"/>
                <w:szCs w:val="18"/>
              </w:rPr>
            </w:pPr>
            <w:r w:rsidRPr="00FA2A61">
              <w:rPr>
                <w:sz w:val="18"/>
                <w:szCs w:val="18"/>
              </w:rPr>
              <w:t>3</w:t>
            </w:r>
          </w:p>
          <w:p w:rsidR="003A4492" w:rsidRPr="00FA2A61" w:rsidRDefault="003A4492" w:rsidP="00FA2A61">
            <w:pPr>
              <w:jc w:val="center"/>
              <w:rPr>
                <w:sz w:val="18"/>
                <w:szCs w:val="18"/>
              </w:rPr>
            </w:pPr>
            <w:r>
              <w:rPr>
                <w:sz w:val="18"/>
                <w:szCs w:val="18"/>
              </w:rPr>
              <w:t>(2/3-5)</w:t>
            </w:r>
          </w:p>
        </w:tc>
        <w:tc>
          <w:tcPr>
            <w:tcW w:w="1302" w:type="pct"/>
            <w:tcBorders>
              <w:bottom w:val="single" w:sz="4" w:space="0" w:color="auto"/>
            </w:tcBorders>
            <w:shd w:val="clear" w:color="auto" w:fill="FFFFFF" w:themeFill="background1"/>
          </w:tcPr>
          <w:p w:rsidR="00631E51" w:rsidRDefault="00631E51" w:rsidP="000C6AD1">
            <w:pPr>
              <w:jc w:val="center"/>
            </w:pPr>
          </w:p>
          <w:p w:rsidR="00286099" w:rsidRDefault="00286099" w:rsidP="000C6AD1">
            <w:pPr>
              <w:jc w:val="center"/>
            </w:pPr>
            <w:r>
              <w:t>SNOW DAYS</w:t>
            </w:r>
          </w:p>
        </w:tc>
        <w:tc>
          <w:tcPr>
            <w:tcW w:w="1227" w:type="pct"/>
            <w:tcBorders>
              <w:bottom w:val="single" w:sz="4" w:space="0" w:color="auto"/>
            </w:tcBorders>
            <w:shd w:val="clear" w:color="auto" w:fill="FFFFFF" w:themeFill="background1"/>
          </w:tcPr>
          <w:p w:rsidR="00C16F38" w:rsidRDefault="00C16F38" w:rsidP="00FA2A61">
            <w:pPr>
              <w:jc w:val="center"/>
            </w:pPr>
          </w:p>
          <w:p w:rsidR="00286099" w:rsidRPr="00B37BC0" w:rsidRDefault="00286099" w:rsidP="00FA2A61">
            <w:pPr>
              <w:jc w:val="center"/>
            </w:pPr>
            <w:r>
              <w:t>--</w:t>
            </w:r>
          </w:p>
        </w:tc>
        <w:tc>
          <w:tcPr>
            <w:tcW w:w="986" w:type="pct"/>
            <w:tcBorders>
              <w:bottom w:val="single" w:sz="4" w:space="0" w:color="auto"/>
            </w:tcBorders>
            <w:shd w:val="clear" w:color="auto" w:fill="FFFFFF" w:themeFill="background1"/>
          </w:tcPr>
          <w:p w:rsidR="00C16F38" w:rsidRDefault="00C16F38" w:rsidP="00FA2A61">
            <w:pPr>
              <w:jc w:val="center"/>
            </w:pPr>
          </w:p>
          <w:p w:rsidR="00286099" w:rsidRDefault="00286099" w:rsidP="00FA2A61">
            <w:pPr>
              <w:jc w:val="center"/>
            </w:pPr>
            <w:r>
              <w:t>--</w:t>
            </w:r>
          </w:p>
        </w:tc>
        <w:tc>
          <w:tcPr>
            <w:tcW w:w="1180" w:type="pct"/>
            <w:tcBorders>
              <w:bottom w:val="single" w:sz="4" w:space="0" w:color="auto"/>
            </w:tcBorders>
            <w:shd w:val="clear" w:color="auto" w:fill="FFFFFF" w:themeFill="background1"/>
          </w:tcPr>
          <w:p w:rsidR="00086BD7" w:rsidRDefault="00086BD7" w:rsidP="00917B5A">
            <w:pPr>
              <w:jc w:val="center"/>
            </w:pPr>
          </w:p>
          <w:p w:rsidR="00286099" w:rsidRDefault="00286099" w:rsidP="00917B5A">
            <w:pPr>
              <w:jc w:val="center"/>
            </w:pPr>
            <w:r>
              <w:t>--</w:t>
            </w:r>
            <w:bookmarkStart w:id="4" w:name="_GoBack"/>
            <w:bookmarkEnd w:id="4"/>
          </w:p>
        </w:tc>
      </w:tr>
      <w:tr w:rsidR="00286099" w:rsidRPr="00917B5A" w:rsidTr="00631E51">
        <w:trPr>
          <w:trHeight w:val="851"/>
        </w:trPr>
        <w:tc>
          <w:tcPr>
            <w:tcW w:w="305" w:type="pct"/>
            <w:shd w:val="clear" w:color="auto" w:fill="D9D9D9" w:themeFill="background1" w:themeFillShade="D9"/>
            <w:vAlign w:val="center"/>
          </w:tcPr>
          <w:p w:rsidR="00286099" w:rsidRDefault="00286099" w:rsidP="00FA2A61">
            <w:pPr>
              <w:jc w:val="center"/>
              <w:rPr>
                <w:sz w:val="18"/>
                <w:szCs w:val="18"/>
              </w:rPr>
            </w:pPr>
            <w:r w:rsidRPr="00917B5A">
              <w:rPr>
                <w:sz w:val="18"/>
                <w:szCs w:val="18"/>
              </w:rPr>
              <w:t>4</w:t>
            </w:r>
          </w:p>
          <w:p w:rsidR="00286099" w:rsidRPr="00917B5A" w:rsidRDefault="00286099" w:rsidP="00FA2A61">
            <w:pPr>
              <w:jc w:val="center"/>
              <w:rPr>
                <w:sz w:val="18"/>
                <w:szCs w:val="18"/>
              </w:rPr>
            </w:pPr>
            <w:r>
              <w:rPr>
                <w:sz w:val="18"/>
                <w:szCs w:val="18"/>
              </w:rPr>
              <w:t>(2/10-12)</w:t>
            </w:r>
          </w:p>
        </w:tc>
        <w:tc>
          <w:tcPr>
            <w:tcW w:w="1302" w:type="pct"/>
            <w:shd w:val="clear" w:color="auto" w:fill="D9D9D9" w:themeFill="background1" w:themeFillShade="D9"/>
          </w:tcPr>
          <w:p w:rsidR="00286099" w:rsidRDefault="00286099" w:rsidP="00560944">
            <w:pPr>
              <w:jc w:val="center"/>
            </w:pPr>
          </w:p>
          <w:p w:rsidR="00286099" w:rsidRDefault="00286099" w:rsidP="00560944">
            <w:pPr>
              <w:jc w:val="center"/>
            </w:pPr>
            <w:r>
              <w:t>Analytic and Theoretical Background</w:t>
            </w:r>
          </w:p>
        </w:tc>
        <w:tc>
          <w:tcPr>
            <w:tcW w:w="1227" w:type="pct"/>
            <w:shd w:val="clear" w:color="auto" w:fill="D9D9D9" w:themeFill="background1" w:themeFillShade="D9"/>
          </w:tcPr>
          <w:p w:rsidR="00286099" w:rsidRDefault="00286099" w:rsidP="00560944">
            <w:pPr>
              <w:jc w:val="center"/>
            </w:pPr>
          </w:p>
          <w:p w:rsidR="00286099" w:rsidRDefault="00286099" w:rsidP="00560944">
            <w:pPr>
              <w:jc w:val="center"/>
            </w:pPr>
            <w:r>
              <w:t xml:space="preserve">BV, </w:t>
            </w:r>
            <w:proofErr w:type="spellStart"/>
            <w:r>
              <w:t>Ch</w:t>
            </w:r>
            <w:proofErr w:type="spellEnd"/>
            <w:r>
              <w:t xml:space="preserve"> 1; Rogers, 2013; Harris, 2013; </w:t>
            </w:r>
            <w:proofErr w:type="spellStart"/>
            <w:r>
              <w:t>Zizi</w:t>
            </w:r>
            <w:proofErr w:type="spellEnd"/>
            <w:r>
              <w:t>, Intro</w:t>
            </w:r>
          </w:p>
          <w:p w:rsidR="00286099" w:rsidRPr="00B37BC0" w:rsidRDefault="00286099" w:rsidP="00560944">
            <w:pPr>
              <w:jc w:val="center"/>
            </w:pPr>
          </w:p>
        </w:tc>
        <w:tc>
          <w:tcPr>
            <w:tcW w:w="986" w:type="pct"/>
            <w:shd w:val="clear" w:color="auto" w:fill="D9D9D9" w:themeFill="background1" w:themeFillShade="D9"/>
          </w:tcPr>
          <w:p w:rsidR="00286099" w:rsidRDefault="00286099" w:rsidP="00560944">
            <w:pPr>
              <w:jc w:val="center"/>
            </w:pPr>
          </w:p>
          <w:p w:rsidR="00286099" w:rsidRDefault="00286099" w:rsidP="00560944">
            <w:pPr>
              <w:jc w:val="center"/>
            </w:pPr>
            <w:r>
              <w:t>Web-based examples</w:t>
            </w:r>
          </w:p>
        </w:tc>
        <w:tc>
          <w:tcPr>
            <w:tcW w:w="1180" w:type="pct"/>
            <w:shd w:val="clear" w:color="auto" w:fill="D9D9D9" w:themeFill="background1" w:themeFillShade="D9"/>
          </w:tcPr>
          <w:p w:rsidR="00286099" w:rsidRDefault="00286099" w:rsidP="00560944">
            <w:pPr>
              <w:jc w:val="center"/>
            </w:pPr>
          </w:p>
          <w:p w:rsidR="00286099" w:rsidRDefault="00286099" w:rsidP="00560944">
            <w:pPr>
              <w:jc w:val="center"/>
            </w:pPr>
            <w:r>
              <w:t>Demonstrate command of conceptual understanding of data visualization; map own network</w:t>
            </w:r>
          </w:p>
          <w:p w:rsidR="00286099" w:rsidRDefault="00286099" w:rsidP="00560944">
            <w:pPr>
              <w:jc w:val="center"/>
            </w:pPr>
          </w:p>
        </w:tc>
      </w:tr>
      <w:tr w:rsidR="00286099" w:rsidRPr="00F4510D" w:rsidTr="00631E51">
        <w:trPr>
          <w:trHeight w:val="851"/>
        </w:trPr>
        <w:tc>
          <w:tcPr>
            <w:tcW w:w="305" w:type="pct"/>
            <w:tcBorders>
              <w:bottom w:val="single" w:sz="4" w:space="0" w:color="auto"/>
            </w:tcBorders>
            <w:shd w:val="clear" w:color="auto" w:fill="auto"/>
            <w:vAlign w:val="center"/>
          </w:tcPr>
          <w:p w:rsidR="00286099" w:rsidRDefault="00286099" w:rsidP="00FA2A61">
            <w:pPr>
              <w:jc w:val="center"/>
              <w:rPr>
                <w:sz w:val="18"/>
                <w:szCs w:val="18"/>
              </w:rPr>
            </w:pPr>
            <w:r w:rsidRPr="00FA2A61">
              <w:rPr>
                <w:sz w:val="18"/>
                <w:szCs w:val="18"/>
              </w:rPr>
              <w:t>5</w:t>
            </w:r>
          </w:p>
          <w:p w:rsidR="00286099" w:rsidRPr="00FA2A61" w:rsidRDefault="00286099" w:rsidP="00FA2A61">
            <w:pPr>
              <w:jc w:val="center"/>
              <w:rPr>
                <w:sz w:val="18"/>
                <w:szCs w:val="18"/>
              </w:rPr>
            </w:pPr>
            <w:r>
              <w:rPr>
                <w:sz w:val="18"/>
                <w:szCs w:val="18"/>
              </w:rPr>
              <w:t>(2/17-19)</w:t>
            </w:r>
          </w:p>
        </w:tc>
        <w:tc>
          <w:tcPr>
            <w:tcW w:w="1302" w:type="pct"/>
            <w:tcBorders>
              <w:bottom w:val="single" w:sz="4" w:space="0" w:color="auto"/>
            </w:tcBorders>
            <w:shd w:val="clear" w:color="auto" w:fill="auto"/>
          </w:tcPr>
          <w:p w:rsidR="00286099" w:rsidRDefault="00286099" w:rsidP="00FA2A61">
            <w:pPr>
              <w:jc w:val="center"/>
            </w:pPr>
          </w:p>
          <w:p w:rsidR="00286099" w:rsidRDefault="00286099" w:rsidP="00FA2A61">
            <w:pPr>
              <w:jc w:val="center"/>
            </w:pPr>
            <w:r>
              <w:t>Client Workshop</w:t>
            </w:r>
          </w:p>
          <w:p w:rsidR="00286099" w:rsidRDefault="00286099" w:rsidP="00210E2D">
            <w:pPr>
              <w:jc w:val="center"/>
              <w:rPr>
                <w:b/>
              </w:rPr>
            </w:pPr>
            <w:r w:rsidRPr="00210E2D">
              <w:rPr>
                <w:b/>
              </w:rPr>
              <w:t xml:space="preserve">(No Class on Tuesday, </w:t>
            </w:r>
            <w:r>
              <w:rPr>
                <w:b/>
              </w:rPr>
              <w:t>2/17</w:t>
            </w:r>
            <w:r w:rsidRPr="00210E2D">
              <w:rPr>
                <w:b/>
              </w:rPr>
              <w:t>)</w:t>
            </w:r>
          </w:p>
          <w:p w:rsidR="00286099" w:rsidRPr="00210E2D" w:rsidRDefault="00286099" w:rsidP="00210E2D">
            <w:pPr>
              <w:jc w:val="center"/>
              <w:rPr>
                <w:b/>
              </w:rPr>
            </w:pPr>
          </w:p>
        </w:tc>
        <w:tc>
          <w:tcPr>
            <w:tcW w:w="1227" w:type="pct"/>
            <w:tcBorders>
              <w:bottom w:val="single" w:sz="4" w:space="0" w:color="auto"/>
            </w:tcBorders>
            <w:shd w:val="clear" w:color="auto" w:fill="auto"/>
          </w:tcPr>
          <w:p w:rsidR="00286099" w:rsidRPr="00B37BC0" w:rsidRDefault="00286099" w:rsidP="00FA2A61">
            <w:pPr>
              <w:jc w:val="center"/>
            </w:pPr>
          </w:p>
        </w:tc>
        <w:tc>
          <w:tcPr>
            <w:tcW w:w="986" w:type="pct"/>
            <w:tcBorders>
              <w:bottom w:val="single" w:sz="4" w:space="0" w:color="auto"/>
            </w:tcBorders>
          </w:tcPr>
          <w:p w:rsidR="00286099" w:rsidRDefault="00286099" w:rsidP="00FA2A61">
            <w:pPr>
              <w:jc w:val="center"/>
            </w:pPr>
          </w:p>
          <w:p w:rsidR="00286099" w:rsidRDefault="00286099" w:rsidP="00FA2A61">
            <w:pPr>
              <w:jc w:val="center"/>
            </w:pPr>
            <w:r>
              <w:t xml:space="preserve">TCAT; </w:t>
            </w:r>
            <w:proofErr w:type="spellStart"/>
            <w:r>
              <w:t>GorillaDragon</w:t>
            </w:r>
            <w:proofErr w:type="spellEnd"/>
          </w:p>
        </w:tc>
        <w:tc>
          <w:tcPr>
            <w:tcW w:w="1180" w:type="pct"/>
            <w:tcBorders>
              <w:bottom w:val="single" w:sz="4" w:space="0" w:color="auto"/>
            </w:tcBorders>
          </w:tcPr>
          <w:p w:rsidR="00286099" w:rsidRDefault="00286099" w:rsidP="008D0230">
            <w:pPr>
              <w:jc w:val="center"/>
            </w:pPr>
          </w:p>
          <w:p w:rsidR="00286099" w:rsidRDefault="00286099" w:rsidP="008D0230">
            <w:pPr>
              <w:jc w:val="center"/>
            </w:pPr>
            <w:r>
              <w:t>Successfully identify real-world client</w:t>
            </w:r>
          </w:p>
          <w:p w:rsidR="00286099" w:rsidRDefault="00286099" w:rsidP="008D0230">
            <w:pPr>
              <w:jc w:val="center"/>
            </w:pPr>
          </w:p>
        </w:tc>
      </w:tr>
      <w:tr w:rsidR="00286099" w:rsidRPr="00F4510D" w:rsidTr="00631E51">
        <w:trPr>
          <w:trHeight w:val="851"/>
        </w:trPr>
        <w:tc>
          <w:tcPr>
            <w:tcW w:w="305" w:type="pct"/>
            <w:shd w:val="clear" w:color="auto" w:fill="D9D9D9" w:themeFill="background1" w:themeFillShade="D9"/>
            <w:vAlign w:val="center"/>
          </w:tcPr>
          <w:p w:rsidR="00286099" w:rsidRDefault="00286099" w:rsidP="00FA2A61">
            <w:pPr>
              <w:jc w:val="center"/>
              <w:rPr>
                <w:sz w:val="18"/>
                <w:szCs w:val="18"/>
              </w:rPr>
            </w:pPr>
            <w:r w:rsidRPr="00FA2A61">
              <w:rPr>
                <w:sz w:val="18"/>
                <w:szCs w:val="18"/>
              </w:rPr>
              <w:t>6</w:t>
            </w:r>
          </w:p>
          <w:p w:rsidR="00286099" w:rsidRPr="00FA2A61" w:rsidRDefault="00286099" w:rsidP="00FA2A61">
            <w:pPr>
              <w:jc w:val="center"/>
              <w:rPr>
                <w:sz w:val="18"/>
                <w:szCs w:val="18"/>
              </w:rPr>
            </w:pPr>
            <w:r>
              <w:rPr>
                <w:sz w:val="18"/>
                <w:szCs w:val="18"/>
              </w:rPr>
              <w:t>(2/24-26)</w:t>
            </w:r>
          </w:p>
        </w:tc>
        <w:tc>
          <w:tcPr>
            <w:tcW w:w="1302" w:type="pct"/>
            <w:shd w:val="clear" w:color="auto" w:fill="D9D9D9" w:themeFill="background1" w:themeFillShade="D9"/>
          </w:tcPr>
          <w:p w:rsidR="00286099" w:rsidRDefault="00286099" w:rsidP="00560944">
            <w:pPr>
              <w:jc w:val="center"/>
            </w:pPr>
          </w:p>
          <w:p w:rsidR="00286099" w:rsidRDefault="00286099" w:rsidP="00560944">
            <w:pPr>
              <w:jc w:val="center"/>
            </w:pPr>
            <w:r>
              <w:t>Visualizing other Social Networks</w:t>
            </w:r>
          </w:p>
        </w:tc>
        <w:tc>
          <w:tcPr>
            <w:tcW w:w="1227" w:type="pct"/>
            <w:shd w:val="clear" w:color="auto" w:fill="D9D9D9" w:themeFill="background1" w:themeFillShade="D9"/>
          </w:tcPr>
          <w:p w:rsidR="00286099" w:rsidRDefault="00286099" w:rsidP="00560944">
            <w:pPr>
              <w:jc w:val="center"/>
            </w:pPr>
          </w:p>
          <w:p w:rsidR="00286099" w:rsidRDefault="00286099" w:rsidP="00560944">
            <w:pPr>
              <w:jc w:val="center"/>
            </w:pPr>
            <w:r>
              <w:t xml:space="preserve">BV, Ch7; BV, Ch10; Knight Lab, 2014; </w:t>
            </w:r>
            <w:proofErr w:type="spellStart"/>
            <w:r>
              <w:t>Zizi</w:t>
            </w:r>
            <w:proofErr w:type="spellEnd"/>
            <w:r>
              <w:t xml:space="preserve">, Ch5; </w:t>
            </w:r>
            <w:proofErr w:type="spellStart"/>
            <w:r>
              <w:t>G</w:t>
            </w:r>
            <w:r w:rsidRPr="00FF6650">
              <w:t>ieseking</w:t>
            </w:r>
            <w:proofErr w:type="spellEnd"/>
            <w:r>
              <w:t>, 2013</w:t>
            </w:r>
          </w:p>
          <w:p w:rsidR="00286099" w:rsidRPr="00B37BC0" w:rsidRDefault="00286099" w:rsidP="00560944">
            <w:pPr>
              <w:jc w:val="center"/>
            </w:pPr>
          </w:p>
        </w:tc>
        <w:tc>
          <w:tcPr>
            <w:tcW w:w="986" w:type="pct"/>
            <w:shd w:val="clear" w:color="auto" w:fill="D9D9D9" w:themeFill="background1" w:themeFillShade="D9"/>
          </w:tcPr>
          <w:p w:rsidR="00286099" w:rsidRDefault="00286099" w:rsidP="00560944">
            <w:pPr>
              <w:jc w:val="center"/>
            </w:pPr>
          </w:p>
          <w:p w:rsidR="00286099" w:rsidRDefault="00286099" w:rsidP="00560944">
            <w:pPr>
              <w:jc w:val="center"/>
            </w:pPr>
            <w:proofErr w:type="spellStart"/>
            <w:r>
              <w:t>Nevizz</w:t>
            </w:r>
            <w:proofErr w:type="spellEnd"/>
            <w:r>
              <w:t xml:space="preserve">; </w:t>
            </w:r>
            <w:proofErr w:type="spellStart"/>
            <w:r>
              <w:t>Gephi</w:t>
            </w:r>
            <w:proofErr w:type="spellEnd"/>
          </w:p>
        </w:tc>
        <w:tc>
          <w:tcPr>
            <w:tcW w:w="1180" w:type="pct"/>
            <w:shd w:val="clear" w:color="auto" w:fill="D9D9D9" w:themeFill="background1" w:themeFillShade="D9"/>
          </w:tcPr>
          <w:p w:rsidR="00286099" w:rsidRDefault="00286099" w:rsidP="00560944">
            <w:pPr>
              <w:jc w:val="center"/>
            </w:pPr>
          </w:p>
          <w:p w:rsidR="00286099" w:rsidRDefault="00286099" w:rsidP="00560944">
            <w:pPr>
              <w:jc w:val="center"/>
            </w:pPr>
            <w:r>
              <w:t xml:space="preserve">Demonstrate competence with graphical tools and datasets; map networks and find communities with </w:t>
            </w:r>
            <w:proofErr w:type="spellStart"/>
            <w:r>
              <w:t>Gephi</w:t>
            </w:r>
            <w:proofErr w:type="spellEnd"/>
            <w:r>
              <w:t xml:space="preserve"> </w:t>
            </w:r>
          </w:p>
          <w:p w:rsidR="00286099" w:rsidRDefault="00286099" w:rsidP="00560944">
            <w:pPr>
              <w:jc w:val="center"/>
            </w:pPr>
          </w:p>
        </w:tc>
      </w:tr>
      <w:tr w:rsidR="00286099" w:rsidRPr="00F4510D" w:rsidTr="009A52D1">
        <w:trPr>
          <w:trHeight w:val="851"/>
        </w:trPr>
        <w:tc>
          <w:tcPr>
            <w:tcW w:w="305" w:type="pct"/>
            <w:tcBorders>
              <w:bottom w:val="single" w:sz="4" w:space="0" w:color="auto"/>
            </w:tcBorders>
            <w:shd w:val="clear" w:color="auto" w:fill="auto"/>
            <w:vAlign w:val="center"/>
          </w:tcPr>
          <w:p w:rsidR="00286099" w:rsidRDefault="00286099" w:rsidP="003A4492">
            <w:pPr>
              <w:jc w:val="center"/>
              <w:rPr>
                <w:sz w:val="18"/>
                <w:szCs w:val="18"/>
              </w:rPr>
            </w:pPr>
            <w:r>
              <w:rPr>
                <w:sz w:val="18"/>
                <w:szCs w:val="18"/>
              </w:rPr>
              <w:t>7</w:t>
            </w:r>
          </w:p>
          <w:p w:rsidR="00286099" w:rsidRPr="00FA2A61" w:rsidRDefault="00286099" w:rsidP="003A4492">
            <w:pPr>
              <w:jc w:val="center"/>
              <w:rPr>
                <w:sz w:val="18"/>
                <w:szCs w:val="18"/>
              </w:rPr>
            </w:pPr>
            <w:r>
              <w:rPr>
                <w:sz w:val="18"/>
                <w:szCs w:val="18"/>
              </w:rPr>
              <w:t xml:space="preserve">(3/3-5) </w:t>
            </w:r>
          </w:p>
        </w:tc>
        <w:tc>
          <w:tcPr>
            <w:tcW w:w="1302" w:type="pct"/>
            <w:tcBorders>
              <w:bottom w:val="single" w:sz="4" w:space="0" w:color="auto"/>
            </w:tcBorders>
            <w:shd w:val="clear" w:color="auto" w:fill="auto"/>
          </w:tcPr>
          <w:p w:rsidR="00286099" w:rsidRDefault="00286099" w:rsidP="00560944">
            <w:pPr>
              <w:jc w:val="center"/>
            </w:pPr>
          </w:p>
          <w:p w:rsidR="00286099" w:rsidRDefault="00286099" w:rsidP="00560944">
            <w:pPr>
              <w:jc w:val="center"/>
            </w:pPr>
            <w:r>
              <w:t>Data Mining Basics</w:t>
            </w:r>
          </w:p>
        </w:tc>
        <w:tc>
          <w:tcPr>
            <w:tcW w:w="1227" w:type="pct"/>
            <w:tcBorders>
              <w:bottom w:val="single" w:sz="4" w:space="0" w:color="auto"/>
            </w:tcBorders>
            <w:shd w:val="clear" w:color="auto" w:fill="auto"/>
          </w:tcPr>
          <w:p w:rsidR="00286099" w:rsidRDefault="00286099" w:rsidP="00560944">
            <w:pPr>
              <w:jc w:val="center"/>
            </w:pPr>
          </w:p>
          <w:p w:rsidR="00286099" w:rsidRDefault="00286099" w:rsidP="00560944">
            <w:pPr>
              <w:jc w:val="center"/>
            </w:pPr>
            <w:r>
              <w:t xml:space="preserve">BV, Ch11; O’Connor et al., 2010; </w:t>
            </w:r>
            <w:proofErr w:type="spellStart"/>
            <w:r>
              <w:t>Knibbs</w:t>
            </w:r>
            <w:proofErr w:type="spellEnd"/>
            <w:r>
              <w:t xml:space="preserve">, 2013; </w:t>
            </w:r>
            <w:proofErr w:type="spellStart"/>
            <w:r>
              <w:t>Zizi</w:t>
            </w:r>
            <w:proofErr w:type="spellEnd"/>
            <w:r>
              <w:t>, Ch4</w:t>
            </w:r>
          </w:p>
          <w:p w:rsidR="00286099" w:rsidRPr="00B37BC0" w:rsidRDefault="00286099" w:rsidP="00560944">
            <w:pPr>
              <w:jc w:val="center"/>
            </w:pPr>
          </w:p>
        </w:tc>
        <w:tc>
          <w:tcPr>
            <w:tcW w:w="986" w:type="pct"/>
            <w:tcBorders>
              <w:bottom w:val="single" w:sz="4" w:space="0" w:color="auto"/>
            </w:tcBorders>
          </w:tcPr>
          <w:p w:rsidR="00286099" w:rsidRDefault="00286099" w:rsidP="00560944">
            <w:pPr>
              <w:jc w:val="center"/>
            </w:pPr>
          </w:p>
          <w:p w:rsidR="00286099" w:rsidRDefault="00286099" w:rsidP="00560944">
            <w:pPr>
              <w:jc w:val="center"/>
            </w:pPr>
            <w:proofErr w:type="spellStart"/>
            <w:r>
              <w:t>Discovertext</w:t>
            </w:r>
            <w:proofErr w:type="spellEnd"/>
            <w:r>
              <w:t>; TCAT</w:t>
            </w:r>
          </w:p>
        </w:tc>
        <w:tc>
          <w:tcPr>
            <w:tcW w:w="1180" w:type="pct"/>
            <w:tcBorders>
              <w:bottom w:val="single" w:sz="4" w:space="0" w:color="auto"/>
            </w:tcBorders>
          </w:tcPr>
          <w:p w:rsidR="00286099" w:rsidRDefault="00286099" w:rsidP="00560944">
            <w:pPr>
              <w:jc w:val="center"/>
            </w:pPr>
          </w:p>
          <w:p w:rsidR="00286099" w:rsidRDefault="00286099" w:rsidP="00560944">
            <w:pPr>
              <w:jc w:val="center"/>
            </w:pPr>
            <w:r>
              <w:t>Mine social data for certain users; export data for sorting and analysis</w:t>
            </w:r>
          </w:p>
        </w:tc>
      </w:tr>
      <w:tr w:rsidR="00286099" w:rsidRPr="00F4510D" w:rsidTr="009A52D1">
        <w:trPr>
          <w:trHeight w:val="851"/>
        </w:trPr>
        <w:tc>
          <w:tcPr>
            <w:tcW w:w="305" w:type="pct"/>
            <w:tcBorders>
              <w:bottom w:val="single" w:sz="4" w:space="0" w:color="auto"/>
            </w:tcBorders>
            <w:shd w:val="clear" w:color="auto" w:fill="auto"/>
            <w:vAlign w:val="center"/>
          </w:tcPr>
          <w:p w:rsidR="00286099" w:rsidRPr="00FA2A61" w:rsidRDefault="00286099" w:rsidP="00032F91">
            <w:pPr>
              <w:jc w:val="center"/>
              <w:rPr>
                <w:sz w:val="18"/>
                <w:szCs w:val="18"/>
              </w:rPr>
            </w:pPr>
            <w:r>
              <w:rPr>
                <w:sz w:val="18"/>
                <w:szCs w:val="18"/>
              </w:rPr>
              <w:lastRenderedPageBreak/>
              <w:t>8 (3/10-12)</w:t>
            </w:r>
          </w:p>
        </w:tc>
        <w:tc>
          <w:tcPr>
            <w:tcW w:w="1302" w:type="pct"/>
            <w:tcBorders>
              <w:bottom w:val="single" w:sz="4" w:space="0" w:color="auto"/>
            </w:tcBorders>
            <w:shd w:val="clear" w:color="auto" w:fill="auto"/>
          </w:tcPr>
          <w:p w:rsidR="00286099" w:rsidRDefault="00286099" w:rsidP="00FA2A61">
            <w:pPr>
              <w:jc w:val="center"/>
            </w:pPr>
          </w:p>
          <w:p w:rsidR="00286099" w:rsidRDefault="00286099" w:rsidP="00FA2A61">
            <w:pPr>
              <w:jc w:val="center"/>
            </w:pPr>
            <w:r>
              <w:t xml:space="preserve">Spring Recess, Classes Suspended </w:t>
            </w:r>
          </w:p>
          <w:p w:rsidR="00286099" w:rsidRDefault="00286099" w:rsidP="00FA2A61">
            <w:pPr>
              <w:jc w:val="center"/>
            </w:pPr>
          </w:p>
        </w:tc>
        <w:tc>
          <w:tcPr>
            <w:tcW w:w="1227" w:type="pct"/>
            <w:tcBorders>
              <w:bottom w:val="single" w:sz="4" w:space="0" w:color="auto"/>
            </w:tcBorders>
            <w:shd w:val="clear" w:color="auto" w:fill="auto"/>
          </w:tcPr>
          <w:p w:rsidR="00286099" w:rsidRDefault="00286099" w:rsidP="00FA2A61">
            <w:pPr>
              <w:jc w:val="center"/>
            </w:pPr>
          </w:p>
          <w:p w:rsidR="00286099" w:rsidRPr="00B37BC0" w:rsidRDefault="00286099" w:rsidP="00FA2A61">
            <w:pPr>
              <w:jc w:val="center"/>
            </w:pPr>
            <w:r>
              <w:t>Eat</w:t>
            </w:r>
          </w:p>
        </w:tc>
        <w:tc>
          <w:tcPr>
            <w:tcW w:w="986" w:type="pct"/>
            <w:tcBorders>
              <w:bottom w:val="single" w:sz="4" w:space="0" w:color="auto"/>
            </w:tcBorders>
          </w:tcPr>
          <w:p w:rsidR="00286099" w:rsidRDefault="00286099" w:rsidP="00FA2A61">
            <w:pPr>
              <w:jc w:val="center"/>
            </w:pPr>
          </w:p>
          <w:p w:rsidR="00286099" w:rsidRDefault="00286099" w:rsidP="00FA2A61">
            <w:pPr>
              <w:jc w:val="center"/>
            </w:pPr>
            <w:r>
              <w:t>Drink</w:t>
            </w:r>
          </w:p>
        </w:tc>
        <w:tc>
          <w:tcPr>
            <w:tcW w:w="1180" w:type="pct"/>
            <w:tcBorders>
              <w:bottom w:val="single" w:sz="4" w:space="0" w:color="auto"/>
            </w:tcBorders>
          </w:tcPr>
          <w:p w:rsidR="00286099" w:rsidRDefault="00286099" w:rsidP="00E67AB1">
            <w:pPr>
              <w:jc w:val="center"/>
            </w:pPr>
          </w:p>
          <w:p w:rsidR="00286099" w:rsidRDefault="00286099" w:rsidP="00E67AB1">
            <w:pPr>
              <w:jc w:val="center"/>
            </w:pPr>
            <w:r>
              <w:t>Be Merry</w:t>
            </w:r>
          </w:p>
        </w:tc>
      </w:tr>
      <w:tr w:rsidR="00286099" w:rsidRPr="00F4510D" w:rsidTr="009A52D1">
        <w:trPr>
          <w:trHeight w:val="851"/>
        </w:trPr>
        <w:tc>
          <w:tcPr>
            <w:tcW w:w="305" w:type="pct"/>
            <w:shd w:val="clear" w:color="auto" w:fill="D9D9D9" w:themeFill="background1" w:themeFillShade="D9"/>
            <w:vAlign w:val="center"/>
          </w:tcPr>
          <w:p w:rsidR="00286099" w:rsidRDefault="00286099" w:rsidP="00FA2A61">
            <w:pPr>
              <w:jc w:val="center"/>
              <w:rPr>
                <w:sz w:val="18"/>
                <w:szCs w:val="18"/>
              </w:rPr>
            </w:pPr>
            <w:r>
              <w:rPr>
                <w:sz w:val="18"/>
                <w:szCs w:val="18"/>
              </w:rPr>
              <w:t>9</w:t>
            </w:r>
          </w:p>
          <w:p w:rsidR="00286099" w:rsidRPr="00FA2A61" w:rsidRDefault="00286099" w:rsidP="00FA2A61">
            <w:pPr>
              <w:jc w:val="center"/>
              <w:rPr>
                <w:sz w:val="18"/>
                <w:szCs w:val="18"/>
              </w:rPr>
            </w:pPr>
            <w:r>
              <w:rPr>
                <w:sz w:val="18"/>
                <w:szCs w:val="18"/>
              </w:rPr>
              <w:t>(3/17-19)</w:t>
            </w:r>
          </w:p>
        </w:tc>
        <w:tc>
          <w:tcPr>
            <w:tcW w:w="1302" w:type="pct"/>
            <w:shd w:val="clear" w:color="auto" w:fill="D9D9D9" w:themeFill="background1" w:themeFillShade="D9"/>
          </w:tcPr>
          <w:p w:rsidR="00286099" w:rsidRDefault="00286099" w:rsidP="00560944">
            <w:pPr>
              <w:jc w:val="center"/>
            </w:pPr>
          </w:p>
          <w:p w:rsidR="00286099" w:rsidRDefault="00286099" w:rsidP="00560944">
            <w:pPr>
              <w:jc w:val="center"/>
            </w:pPr>
            <w:r>
              <w:t>Static Visualizations of User Networks</w:t>
            </w:r>
          </w:p>
        </w:tc>
        <w:tc>
          <w:tcPr>
            <w:tcW w:w="1227" w:type="pct"/>
            <w:shd w:val="clear" w:color="auto" w:fill="D9D9D9" w:themeFill="background1" w:themeFillShade="D9"/>
          </w:tcPr>
          <w:p w:rsidR="00286099" w:rsidRDefault="00286099" w:rsidP="00560944">
            <w:pPr>
              <w:jc w:val="center"/>
            </w:pPr>
          </w:p>
          <w:p w:rsidR="00286099" w:rsidRDefault="00286099" w:rsidP="00560944">
            <w:pPr>
              <w:jc w:val="center"/>
            </w:pPr>
            <w:proofErr w:type="spellStart"/>
            <w:r>
              <w:t>Groshek</w:t>
            </w:r>
            <w:proofErr w:type="spellEnd"/>
            <w:r>
              <w:t xml:space="preserve"> &amp; al-</w:t>
            </w:r>
            <w:proofErr w:type="spellStart"/>
            <w:r>
              <w:t>Rawi</w:t>
            </w:r>
            <w:proofErr w:type="spellEnd"/>
            <w:r>
              <w:t xml:space="preserve"> (2013); BV, Ch9; </w:t>
            </w:r>
            <w:proofErr w:type="spellStart"/>
            <w:r>
              <w:t>Reider</w:t>
            </w:r>
            <w:proofErr w:type="spellEnd"/>
            <w:r>
              <w:t>, 2012</w:t>
            </w:r>
          </w:p>
          <w:p w:rsidR="00286099" w:rsidRPr="00B37BC0" w:rsidRDefault="00286099" w:rsidP="00560944">
            <w:pPr>
              <w:jc w:val="center"/>
            </w:pPr>
          </w:p>
        </w:tc>
        <w:tc>
          <w:tcPr>
            <w:tcW w:w="986" w:type="pct"/>
            <w:shd w:val="clear" w:color="auto" w:fill="D9D9D9" w:themeFill="background1" w:themeFillShade="D9"/>
          </w:tcPr>
          <w:p w:rsidR="00286099" w:rsidRDefault="00286099" w:rsidP="00560944">
            <w:pPr>
              <w:jc w:val="center"/>
            </w:pPr>
          </w:p>
          <w:p w:rsidR="00286099" w:rsidRDefault="00286099" w:rsidP="00560944">
            <w:pPr>
              <w:jc w:val="center"/>
            </w:pPr>
            <w:r>
              <w:t xml:space="preserve">TCAT; </w:t>
            </w:r>
            <w:proofErr w:type="spellStart"/>
            <w:r>
              <w:t>Gephi</w:t>
            </w:r>
            <w:proofErr w:type="spellEnd"/>
          </w:p>
        </w:tc>
        <w:tc>
          <w:tcPr>
            <w:tcW w:w="1180" w:type="pct"/>
            <w:shd w:val="clear" w:color="auto" w:fill="D9D9D9" w:themeFill="background1" w:themeFillShade="D9"/>
          </w:tcPr>
          <w:p w:rsidR="00286099" w:rsidRDefault="00286099" w:rsidP="00560944">
            <w:pPr>
              <w:jc w:val="center"/>
            </w:pPr>
          </w:p>
          <w:p w:rsidR="00286099" w:rsidRDefault="00286099" w:rsidP="00560944">
            <w:pPr>
              <w:jc w:val="center"/>
            </w:pPr>
            <w:r>
              <w:t>Create image-based user network graphs; weight output</w:t>
            </w:r>
          </w:p>
          <w:p w:rsidR="00286099" w:rsidRDefault="00286099" w:rsidP="00560944">
            <w:pPr>
              <w:jc w:val="center"/>
            </w:pPr>
          </w:p>
        </w:tc>
      </w:tr>
      <w:tr w:rsidR="00286099" w:rsidRPr="00F4510D" w:rsidTr="009A52D1">
        <w:trPr>
          <w:trHeight w:val="851"/>
        </w:trPr>
        <w:tc>
          <w:tcPr>
            <w:tcW w:w="305" w:type="pct"/>
            <w:tcBorders>
              <w:bottom w:val="single" w:sz="4" w:space="0" w:color="auto"/>
            </w:tcBorders>
            <w:shd w:val="clear" w:color="auto" w:fill="auto"/>
            <w:vAlign w:val="center"/>
          </w:tcPr>
          <w:p w:rsidR="00286099" w:rsidRDefault="00286099" w:rsidP="00FA2A61">
            <w:pPr>
              <w:jc w:val="center"/>
              <w:rPr>
                <w:sz w:val="18"/>
                <w:szCs w:val="18"/>
              </w:rPr>
            </w:pPr>
            <w:r>
              <w:rPr>
                <w:sz w:val="18"/>
                <w:szCs w:val="18"/>
              </w:rPr>
              <w:t>10</w:t>
            </w:r>
          </w:p>
          <w:p w:rsidR="00286099" w:rsidRPr="00FA2A61" w:rsidRDefault="00286099" w:rsidP="00FA2A61">
            <w:pPr>
              <w:jc w:val="center"/>
              <w:rPr>
                <w:sz w:val="18"/>
                <w:szCs w:val="18"/>
              </w:rPr>
            </w:pPr>
            <w:r>
              <w:rPr>
                <w:sz w:val="18"/>
                <w:szCs w:val="18"/>
              </w:rPr>
              <w:t>(3/24-26)</w:t>
            </w:r>
          </w:p>
        </w:tc>
        <w:tc>
          <w:tcPr>
            <w:tcW w:w="1302" w:type="pct"/>
            <w:tcBorders>
              <w:bottom w:val="single" w:sz="4" w:space="0" w:color="auto"/>
            </w:tcBorders>
            <w:shd w:val="clear" w:color="auto" w:fill="auto"/>
          </w:tcPr>
          <w:p w:rsidR="00286099" w:rsidRDefault="00286099" w:rsidP="00560944">
            <w:pPr>
              <w:jc w:val="center"/>
            </w:pPr>
          </w:p>
          <w:p w:rsidR="00286099" w:rsidRDefault="00286099" w:rsidP="00560944">
            <w:pPr>
              <w:jc w:val="center"/>
            </w:pPr>
            <w:r>
              <w:t>Dynamic Visualizations of User Networks</w:t>
            </w:r>
          </w:p>
          <w:p w:rsidR="00286099" w:rsidRDefault="00286099" w:rsidP="00560944">
            <w:pPr>
              <w:jc w:val="center"/>
            </w:pPr>
          </w:p>
        </w:tc>
        <w:tc>
          <w:tcPr>
            <w:tcW w:w="1227" w:type="pct"/>
            <w:tcBorders>
              <w:bottom w:val="single" w:sz="4" w:space="0" w:color="auto"/>
            </w:tcBorders>
            <w:shd w:val="clear" w:color="auto" w:fill="auto"/>
          </w:tcPr>
          <w:p w:rsidR="00286099" w:rsidRDefault="00286099" w:rsidP="00560944">
            <w:pPr>
              <w:jc w:val="center"/>
            </w:pPr>
          </w:p>
          <w:p w:rsidR="00286099" w:rsidRDefault="00286099" w:rsidP="00560944">
            <w:pPr>
              <w:jc w:val="center"/>
            </w:pPr>
            <w:r>
              <w:t xml:space="preserve">BV, Ch19; </w:t>
            </w:r>
            <w:proofErr w:type="spellStart"/>
            <w:r>
              <w:t>Bruns</w:t>
            </w:r>
            <w:proofErr w:type="spellEnd"/>
            <w:r>
              <w:t xml:space="preserve">, 2012; </w:t>
            </w:r>
            <w:proofErr w:type="spellStart"/>
            <w:r>
              <w:t>Freelon</w:t>
            </w:r>
            <w:proofErr w:type="spellEnd"/>
            <w:r>
              <w:t>, 2013</w:t>
            </w:r>
          </w:p>
          <w:p w:rsidR="00286099" w:rsidRPr="00B37BC0" w:rsidRDefault="00286099" w:rsidP="00560944">
            <w:pPr>
              <w:jc w:val="center"/>
            </w:pPr>
            <w:r>
              <w:t xml:space="preserve"> </w:t>
            </w:r>
          </w:p>
        </w:tc>
        <w:tc>
          <w:tcPr>
            <w:tcW w:w="986" w:type="pct"/>
            <w:tcBorders>
              <w:bottom w:val="single" w:sz="4" w:space="0" w:color="auto"/>
            </w:tcBorders>
          </w:tcPr>
          <w:p w:rsidR="00286099" w:rsidRDefault="00286099" w:rsidP="00560944">
            <w:pPr>
              <w:jc w:val="center"/>
            </w:pPr>
          </w:p>
          <w:p w:rsidR="00286099" w:rsidRDefault="00286099" w:rsidP="00560944">
            <w:pPr>
              <w:jc w:val="center"/>
            </w:pPr>
            <w:r>
              <w:t xml:space="preserve">TCAT; </w:t>
            </w:r>
            <w:proofErr w:type="spellStart"/>
            <w:r>
              <w:t>Gephi</w:t>
            </w:r>
            <w:proofErr w:type="spellEnd"/>
          </w:p>
        </w:tc>
        <w:tc>
          <w:tcPr>
            <w:tcW w:w="1180" w:type="pct"/>
            <w:tcBorders>
              <w:bottom w:val="single" w:sz="4" w:space="0" w:color="auto"/>
            </w:tcBorders>
          </w:tcPr>
          <w:p w:rsidR="00286099" w:rsidRDefault="00286099" w:rsidP="00560944">
            <w:pPr>
              <w:jc w:val="center"/>
            </w:pPr>
          </w:p>
          <w:p w:rsidR="00286099" w:rsidRDefault="00286099" w:rsidP="00560944">
            <w:pPr>
              <w:jc w:val="center"/>
            </w:pPr>
            <w:r>
              <w:t>Create web-based interactive user network graphs; weight output</w:t>
            </w:r>
          </w:p>
          <w:p w:rsidR="00286099" w:rsidRDefault="00286099" w:rsidP="00560944">
            <w:pPr>
              <w:jc w:val="center"/>
            </w:pPr>
          </w:p>
        </w:tc>
      </w:tr>
      <w:tr w:rsidR="00286099" w:rsidRPr="00F4510D" w:rsidTr="009A52D1">
        <w:trPr>
          <w:trHeight w:val="851"/>
        </w:trPr>
        <w:tc>
          <w:tcPr>
            <w:tcW w:w="305" w:type="pct"/>
            <w:tcBorders>
              <w:bottom w:val="single" w:sz="4" w:space="0" w:color="auto"/>
            </w:tcBorders>
            <w:shd w:val="clear" w:color="auto" w:fill="FFFFFF" w:themeFill="background1"/>
            <w:vAlign w:val="center"/>
          </w:tcPr>
          <w:p w:rsidR="00286099" w:rsidRDefault="00286099" w:rsidP="00FA2A61">
            <w:pPr>
              <w:jc w:val="center"/>
              <w:rPr>
                <w:sz w:val="18"/>
                <w:szCs w:val="18"/>
              </w:rPr>
            </w:pPr>
            <w:r>
              <w:rPr>
                <w:sz w:val="18"/>
                <w:szCs w:val="18"/>
              </w:rPr>
              <w:t>11</w:t>
            </w:r>
          </w:p>
          <w:p w:rsidR="00286099" w:rsidRPr="00FA2A61" w:rsidRDefault="00286099" w:rsidP="00FA2A61">
            <w:pPr>
              <w:jc w:val="center"/>
              <w:rPr>
                <w:sz w:val="18"/>
                <w:szCs w:val="18"/>
              </w:rPr>
            </w:pPr>
            <w:r>
              <w:rPr>
                <w:sz w:val="18"/>
                <w:szCs w:val="18"/>
              </w:rPr>
              <w:t>(3/31-4/2)</w:t>
            </w:r>
          </w:p>
        </w:tc>
        <w:tc>
          <w:tcPr>
            <w:tcW w:w="1302" w:type="pct"/>
            <w:tcBorders>
              <w:bottom w:val="single" w:sz="4" w:space="0" w:color="auto"/>
            </w:tcBorders>
            <w:shd w:val="clear" w:color="auto" w:fill="FFFFFF" w:themeFill="background1"/>
          </w:tcPr>
          <w:p w:rsidR="00286099" w:rsidRDefault="00286099" w:rsidP="00560944">
            <w:pPr>
              <w:jc w:val="center"/>
            </w:pPr>
          </w:p>
          <w:p w:rsidR="00286099" w:rsidRDefault="00286099" w:rsidP="00560944">
            <w:pPr>
              <w:jc w:val="center"/>
            </w:pPr>
            <w:r>
              <w:t>Dynamic Visualizations of Concept Networks</w:t>
            </w:r>
          </w:p>
          <w:p w:rsidR="00286099" w:rsidRDefault="00286099" w:rsidP="00560944">
            <w:pPr>
              <w:jc w:val="center"/>
            </w:pPr>
          </w:p>
        </w:tc>
        <w:tc>
          <w:tcPr>
            <w:tcW w:w="1227" w:type="pct"/>
            <w:tcBorders>
              <w:bottom w:val="single" w:sz="4" w:space="0" w:color="auto"/>
            </w:tcBorders>
            <w:shd w:val="clear" w:color="auto" w:fill="FFFFFF" w:themeFill="background1"/>
          </w:tcPr>
          <w:p w:rsidR="00286099" w:rsidRDefault="00286099" w:rsidP="00560944">
            <w:pPr>
              <w:jc w:val="center"/>
            </w:pPr>
          </w:p>
          <w:p w:rsidR="00286099" w:rsidRDefault="00286099" w:rsidP="00560944">
            <w:pPr>
              <w:jc w:val="center"/>
            </w:pPr>
            <w:r>
              <w:t xml:space="preserve">BV, Ch19; </w:t>
            </w:r>
            <w:proofErr w:type="spellStart"/>
            <w:r>
              <w:t>Rosling</w:t>
            </w:r>
            <w:proofErr w:type="spellEnd"/>
            <w:r>
              <w:t>, 2007/9; Goodman, 2009</w:t>
            </w:r>
          </w:p>
          <w:p w:rsidR="00286099" w:rsidRPr="00B37BC0" w:rsidRDefault="00286099" w:rsidP="00560944">
            <w:pPr>
              <w:jc w:val="center"/>
            </w:pPr>
            <w:r>
              <w:t xml:space="preserve"> </w:t>
            </w:r>
          </w:p>
        </w:tc>
        <w:tc>
          <w:tcPr>
            <w:tcW w:w="986" w:type="pct"/>
            <w:tcBorders>
              <w:bottom w:val="single" w:sz="4" w:space="0" w:color="auto"/>
            </w:tcBorders>
            <w:shd w:val="clear" w:color="auto" w:fill="FFFFFF" w:themeFill="background1"/>
          </w:tcPr>
          <w:p w:rsidR="00286099" w:rsidRDefault="00286099" w:rsidP="00560944">
            <w:pPr>
              <w:jc w:val="center"/>
            </w:pPr>
          </w:p>
          <w:p w:rsidR="00286099" w:rsidRDefault="00286099" w:rsidP="00560944">
            <w:pPr>
              <w:jc w:val="center"/>
            </w:pPr>
            <w:r>
              <w:t xml:space="preserve">TCAT; </w:t>
            </w:r>
            <w:proofErr w:type="spellStart"/>
            <w:r>
              <w:t>Gephi</w:t>
            </w:r>
            <w:proofErr w:type="spellEnd"/>
          </w:p>
        </w:tc>
        <w:tc>
          <w:tcPr>
            <w:tcW w:w="1180" w:type="pct"/>
            <w:tcBorders>
              <w:bottom w:val="single" w:sz="4" w:space="0" w:color="auto"/>
            </w:tcBorders>
            <w:shd w:val="clear" w:color="auto" w:fill="FFFFFF" w:themeFill="background1"/>
          </w:tcPr>
          <w:p w:rsidR="00286099" w:rsidRDefault="00286099" w:rsidP="00560944">
            <w:pPr>
              <w:jc w:val="center"/>
            </w:pPr>
          </w:p>
          <w:p w:rsidR="00286099" w:rsidRDefault="00286099" w:rsidP="00560944">
            <w:pPr>
              <w:jc w:val="center"/>
            </w:pPr>
            <w:r>
              <w:t>Create web-based interactive concept graphs; weight output</w:t>
            </w:r>
          </w:p>
          <w:p w:rsidR="00286099" w:rsidRDefault="00286099" w:rsidP="00560944">
            <w:pPr>
              <w:jc w:val="center"/>
            </w:pPr>
          </w:p>
        </w:tc>
      </w:tr>
      <w:tr w:rsidR="00286099" w:rsidRPr="00F4510D" w:rsidTr="009A52D1">
        <w:trPr>
          <w:trHeight w:val="851"/>
        </w:trPr>
        <w:tc>
          <w:tcPr>
            <w:tcW w:w="305" w:type="pct"/>
            <w:tcBorders>
              <w:bottom w:val="single" w:sz="4" w:space="0" w:color="auto"/>
            </w:tcBorders>
            <w:shd w:val="clear" w:color="auto" w:fill="D9D9D9" w:themeFill="background1" w:themeFillShade="D9"/>
            <w:vAlign w:val="center"/>
          </w:tcPr>
          <w:p w:rsidR="00286099" w:rsidRDefault="00286099" w:rsidP="00FA2A61">
            <w:pPr>
              <w:jc w:val="center"/>
              <w:rPr>
                <w:sz w:val="18"/>
                <w:szCs w:val="18"/>
              </w:rPr>
            </w:pPr>
            <w:r>
              <w:rPr>
                <w:sz w:val="18"/>
                <w:szCs w:val="18"/>
              </w:rPr>
              <w:t>12</w:t>
            </w:r>
          </w:p>
          <w:p w:rsidR="00286099" w:rsidRPr="00FA2A61" w:rsidRDefault="00286099" w:rsidP="00FA2A61">
            <w:pPr>
              <w:jc w:val="center"/>
              <w:rPr>
                <w:sz w:val="18"/>
                <w:szCs w:val="18"/>
              </w:rPr>
            </w:pPr>
            <w:r>
              <w:rPr>
                <w:sz w:val="18"/>
                <w:szCs w:val="18"/>
              </w:rPr>
              <w:t>(4/7 – 9)</w:t>
            </w:r>
          </w:p>
        </w:tc>
        <w:tc>
          <w:tcPr>
            <w:tcW w:w="1302" w:type="pct"/>
            <w:tcBorders>
              <w:bottom w:val="single" w:sz="4" w:space="0" w:color="auto"/>
            </w:tcBorders>
            <w:shd w:val="clear" w:color="auto" w:fill="D9D9D9" w:themeFill="background1" w:themeFillShade="D9"/>
          </w:tcPr>
          <w:p w:rsidR="00286099" w:rsidRDefault="00286099" w:rsidP="00560944">
            <w:pPr>
              <w:jc w:val="center"/>
              <w:rPr>
                <w:b/>
              </w:rPr>
            </w:pPr>
          </w:p>
          <w:p w:rsidR="00286099" w:rsidRPr="004A71F1" w:rsidRDefault="00286099" w:rsidP="00560944">
            <w:pPr>
              <w:jc w:val="center"/>
            </w:pPr>
            <w:r w:rsidRPr="004A71F1">
              <w:t>Measuring Sentiment</w:t>
            </w:r>
          </w:p>
        </w:tc>
        <w:tc>
          <w:tcPr>
            <w:tcW w:w="1227" w:type="pct"/>
            <w:tcBorders>
              <w:bottom w:val="single" w:sz="4" w:space="0" w:color="auto"/>
            </w:tcBorders>
            <w:shd w:val="clear" w:color="auto" w:fill="D9D9D9" w:themeFill="background1" w:themeFillShade="D9"/>
          </w:tcPr>
          <w:p w:rsidR="00286099" w:rsidRDefault="00286099" w:rsidP="00560944">
            <w:pPr>
              <w:jc w:val="center"/>
              <w:rPr>
                <w:b/>
              </w:rPr>
            </w:pPr>
          </w:p>
          <w:p w:rsidR="00286099" w:rsidRDefault="00286099" w:rsidP="00560944">
            <w:pPr>
              <w:jc w:val="center"/>
            </w:pPr>
            <w:proofErr w:type="spellStart"/>
            <w:r>
              <w:t>Thewall</w:t>
            </w:r>
            <w:proofErr w:type="spellEnd"/>
            <w:r>
              <w:t xml:space="preserve"> et al., 2011, 2012; Dang-</w:t>
            </w:r>
            <w:proofErr w:type="spellStart"/>
            <w:r>
              <w:t>Xuam</w:t>
            </w:r>
            <w:proofErr w:type="spellEnd"/>
            <w:r>
              <w:t xml:space="preserve"> et al., 2013; </w:t>
            </w:r>
            <w:proofErr w:type="spellStart"/>
            <w:r>
              <w:t>Vargo</w:t>
            </w:r>
            <w:proofErr w:type="spellEnd"/>
            <w:r>
              <w:t xml:space="preserve"> et al, 2013</w:t>
            </w:r>
          </w:p>
          <w:p w:rsidR="00286099" w:rsidRPr="00FA2A61" w:rsidRDefault="00286099" w:rsidP="00560944">
            <w:pPr>
              <w:jc w:val="center"/>
              <w:rPr>
                <w:b/>
              </w:rPr>
            </w:pPr>
          </w:p>
        </w:tc>
        <w:tc>
          <w:tcPr>
            <w:tcW w:w="986" w:type="pct"/>
            <w:tcBorders>
              <w:bottom w:val="single" w:sz="4" w:space="0" w:color="auto"/>
            </w:tcBorders>
            <w:shd w:val="clear" w:color="auto" w:fill="D9D9D9" w:themeFill="background1" w:themeFillShade="D9"/>
          </w:tcPr>
          <w:p w:rsidR="00286099" w:rsidRPr="004A71F1" w:rsidRDefault="00286099" w:rsidP="00560944">
            <w:pPr>
              <w:jc w:val="center"/>
            </w:pPr>
          </w:p>
          <w:p w:rsidR="00286099" w:rsidRPr="004A71F1" w:rsidRDefault="00286099" w:rsidP="00560944">
            <w:pPr>
              <w:jc w:val="center"/>
            </w:pPr>
            <w:r>
              <w:t xml:space="preserve">TCAT; </w:t>
            </w:r>
            <w:r w:rsidRPr="004A71F1">
              <w:t xml:space="preserve">Excel; </w:t>
            </w:r>
            <w:proofErr w:type="spellStart"/>
            <w:r w:rsidRPr="004A71F1">
              <w:t>Sentistrength</w:t>
            </w:r>
            <w:proofErr w:type="spellEnd"/>
          </w:p>
        </w:tc>
        <w:tc>
          <w:tcPr>
            <w:tcW w:w="1180" w:type="pct"/>
            <w:tcBorders>
              <w:bottom w:val="single" w:sz="4" w:space="0" w:color="auto"/>
            </w:tcBorders>
            <w:shd w:val="clear" w:color="auto" w:fill="D9D9D9" w:themeFill="background1" w:themeFillShade="D9"/>
          </w:tcPr>
          <w:p w:rsidR="00286099" w:rsidRPr="004A71F1" w:rsidRDefault="00286099" w:rsidP="00560944">
            <w:pPr>
              <w:jc w:val="center"/>
            </w:pPr>
          </w:p>
          <w:p w:rsidR="00286099" w:rsidRPr="004A71F1" w:rsidRDefault="00286099" w:rsidP="00560944">
            <w:pPr>
              <w:jc w:val="center"/>
            </w:pPr>
            <w:r w:rsidRPr="004A71F1">
              <w:t>Extract and model sentiment amongst unique user groups</w:t>
            </w:r>
          </w:p>
        </w:tc>
      </w:tr>
      <w:tr w:rsidR="00286099" w:rsidRPr="00F4510D" w:rsidTr="009A52D1">
        <w:trPr>
          <w:trHeight w:val="851"/>
        </w:trPr>
        <w:tc>
          <w:tcPr>
            <w:tcW w:w="305" w:type="pct"/>
            <w:shd w:val="clear" w:color="auto" w:fill="FFFFFF" w:themeFill="background1"/>
            <w:vAlign w:val="center"/>
          </w:tcPr>
          <w:p w:rsidR="00286099" w:rsidRPr="004A71F1" w:rsidRDefault="00286099" w:rsidP="00FA2A61">
            <w:pPr>
              <w:jc w:val="center"/>
              <w:rPr>
                <w:sz w:val="18"/>
                <w:szCs w:val="18"/>
              </w:rPr>
            </w:pPr>
            <w:r>
              <w:rPr>
                <w:sz w:val="18"/>
                <w:szCs w:val="18"/>
              </w:rPr>
              <w:t>13 (4/14-16)</w:t>
            </w:r>
          </w:p>
        </w:tc>
        <w:tc>
          <w:tcPr>
            <w:tcW w:w="1302" w:type="pct"/>
            <w:shd w:val="clear" w:color="auto" w:fill="FFFFFF" w:themeFill="background1"/>
          </w:tcPr>
          <w:p w:rsidR="00286099" w:rsidRDefault="00286099" w:rsidP="00560944">
            <w:pPr>
              <w:jc w:val="center"/>
            </w:pPr>
          </w:p>
          <w:p w:rsidR="00286099" w:rsidRPr="00B37BC0" w:rsidRDefault="00286099" w:rsidP="00560944">
            <w:pPr>
              <w:jc w:val="center"/>
            </w:pPr>
            <w:r>
              <w:t>Data Mining and Time</w:t>
            </w:r>
          </w:p>
        </w:tc>
        <w:tc>
          <w:tcPr>
            <w:tcW w:w="1227" w:type="pct"/>
            <w:shd w:val="clear" w:color="auto" w:fill="FFFFFF" w:themeFill="background1"/>
          </w:tcPr>
          <w:p w:rsidR="00286099" w:rsidRDefault="00286099" w:rsidP="00560944">
            <w:pPr>
              <w:jc w:val="center"/>
            </w:pPr>
          </w:p>
          <w:p w:rsidR="00286099" w:rsidRDefault="00286099" w:rsidP="00560944">
            <w:pPr>
              <w:jc w:val="center"/>
            </w:pPr>
            <w:r>
              <w:t xml:space="preserve">BV, Ch2; </w:t>
            </w:r>
            <w:proofErr w:type="spellStart"/>
            <w:r>
              <w:t>Gerlitz</w:t>
            </w:r>
            <w:proofErr w:type="spellEnd"/>
            <w:r>
              <w:t xml:space="preserve"> &amp; </w:t>
            </w:r>
            <w:proofErr w:type="spellStart"/>
            <w:r>
              <w:t>Rieder</w:t>
            </w:r>
            <w:proofErr w:type="spellEnd"/>
            <w:r>
              <w:t xml:space="preserve">, 2013; </w:t>
            </w:r>
            <w:proofErr w:type="spellStart"/>
            <w:r>
              <w:t>Papacharissi</w:t>
            </w:r>
            <w:proofErr w:type="spellEnd"/>
            <w:r>
              <w:t xml:space="preserve"> &amp; Oliveira, 2012</w:t>
            </w:r>
          </w:p>
          <w:p w:rsidR="00286099" w:rsidRPr="00B37BC0" w:rsidRDefault="00286099" w:rsidP="00560944">
            <w:pPr>
              <w:jc w:val="center"/>
            </w:pPr>
          </w:p>
        </w:tc>
        <w:tc>
          <w:tcPr>
            <w:tcW w:w="986" w:type="pct"/>
            <w:shd w:val="clear" w:color="auto" w:fill="FFFFFF" w:themeFill="background1"/>
          </w:tcPr>
          <w:p w:rsidR="00286099" w:rsidRDefault="00286099" w:rsidP="00560944">
            <w:pPr>
              <w:jc w:val="center"/>
            </w:pPr>
          </w:p>
          <w:p w:rsidR="00286099" w:rsidRDefault="00286099" w:rsidP="00560944">
            <w:pPr>
              <w:jc w:val="center"/>
            </w:pPr>
            <w:r>
              <w:t>TCAT; Excel</w:t>
            </w:r>
          </w:p>
        </w:tc>
        <w:tc>
          <w:tcPr>
            <w:tcW w:w="1180" w:type="pct"/>
            <w:shd w:val="clear" w:color="auto" w:fill="FFFFFF" w:themeFill="background1"/>
          </w:tcPr>
          <w:p w:rsidR="00286099" w:rsidRDefault="00286099" w:rsidP="00560944">
            <w:pPr>
              <w:jc w:val="center"/>
            </w:pPr>
          </w:p>
          <w:p w:rsidR="00286099" w:rsidRDefault="00286099" w:rsidP="00560944">
            <w:pPr>
              <w:jc w:val="center"/>
            </w:pPr>
            <w:r>
              <w:t xml:space="preserve">Code and validate date; Visualize trends in content production over time </w:t>
            </w:r>
          </w:p>
        </w:tc>
      </w:tr>
      <w:tr w:rsidR="00286099" w:rsidRPr="00F4510D" w:rsidTr="009A52D1">
        <w:trPr>
          <w:trHeight w:val="851"/>
        </w:trPr>
        <w:tc>
          <w:tcPr>
            <w:tcW w:w="305" w:type="pct"/>
            <w:shd w:val="clear" w:color="auto" w:fill="FFFFFF" w:themeFill="background1"/>
            <w:vAlign w:val="center"/>
          </w:tcPr>
          <w:p w:rsidR="00286099" w:rsidRDefault="00286099" w:rsidP="00FA2A61">
            <w:pPr>
              <w:jc w:val="center"/>
              <w:rPr>
                <w:sz w:val="18"/>
                <w:szCs w:val="18"/>
              </w:rPr>
            </w:pPr>
            <w:r>
              <w:rPr>
                <w:sz w:val="18"/>
                <w:szCs w:val="18"/>
              </w:rPr>
              <w:t>14</w:t>
            </w:r>
          </w:p>
          <w:p w:rsidR="00286099" w:rsidRPr="00FA2A61" w:rsidRDefault="00286099" w:rsidP="00FA2A61">
            <w:pPr>
              <w:jc w:val="center"/>
              <w:rPr>
                <w:sz w:val="18"/>
                <w:szCs w:val="18"/>
              </w:rPr>
            </w:pPr>
            <w:r>
              <w:rPr>
                <w:sz w:val="18"/>
                <w:szCs w:val="18"/>
              </w:rPr>
              <w:t>(4/21-23)</w:t>
            </w:r>
          </w:p>
        </w:tc>
        <w:tc>
          <w:tcPr>
            <w:tcW w:w="1302" w:type="pct"/>
            <w:shd w:val="clear" w:color="auto" w:fill="FFFFFF" w:themeFill="background1"/>
          </w:tcPr>
          <w:p w:rsidR="00286099" w:rsidRDefault="00286099" w:rsidP="00560944">
            <w:pPr>
              <w:jc w:val="center"/>
            </w:pPr>
          </w:p>
          <w:p w:rsidR="00286099" w:rsidRPr="00B37BC0" w:rsidRDefault="00286099" w:rsidP="00560944">
            <w:pPr>
              <w:jc w:val="center"/>
            </w:pPr>
            <w:r>
              <w:t>Visualizing Geospatial Relationships</w:t>
            </w:r>
          </w:p>
        </w:tc>
        <w:tc>
          <w:tcPr>
            <w:tcW w:w="1227" w:type="pct"/>
            <w:shd w:val="clear" w:color="auto" w:fill="FFFFFF" w:themeFill="background1"/>
          </w:tcPr>
          <w:p w:rsidR="00286099" w:rsidRDefault="00286099" w:rsidP="00560944">
            <w:pPr>
              <w:jc w:val="center"/>
            </w:pPr>
          </w:p>
          <w:p w:rsidR="00286099" w:rsidRDefault="00286099" w:rsidP="00560944">
            <w:pPr>
              <w:jc w:val="center"/>
            </w:pPr>
            <w:r>
              <w:t xml:space="preserve">BV, Ch6; </w:t>
            </w:r>
            <w:proofErr w:type="spellStart"/>
            <w:r>
              <w:t>NYTimes</w:t>
            </w:r>
            <w:proofErr w:type="spellEnd"/>
            <w:r>
              <w:t xml:space="preserve">, 2013; </w:t>
            </w:r>
            <w:proofErr w:type="spellStart"/>
            <w:r>
              <w:t>FlowingData</w:t>
            </w:r>
            <w:proofErr w:type="spellEnd"/>
            <w:r>
              <w:t xml:space="preserve">, 2013: </w:t>
            </w:r>
            <w:proofErr w:type="spellStart"/>
            <w:r>
              <w:t>Tsou</w:t>
            </w:r>
            <w:proofErr w:type="spellEnd"/>
            <w:r>
              <w:t xml:space="preserve"> &amp; </w:t>
            </w:r>
            <w:proofErr w:type="spellStart"/>
            <w:r>
              <w:t>Leitner</w:t>
            </w:r>
            <w:proofErr w:type="spellEnd"/>
            <w:r>
              <w:t>, 2013</w:t>
            </w:r>
          </w:p>
          <w:p w:rsidR="00286099" w:rsidRPr="00B37BC0" w:rsidRDefault="00286099" w:rsidP="00560944">
            <w:pPr>
              <w:jc w:val="center"/>
            </w:pPr>
          </w:p>
        </w:tc>
        <w:tc>
          <w:tcPr>
            <w:tcW w:w="986" w:type="pct"/>
            <w:shd w:val="clear" w:color="auto" w:fill="FFFFFF" w:themeFill="background1"/>
          </w:tcPr>
          <w:p w:rsidR="00286099" w:rsidRDefault="00286099" w:rsidP="00560944">
            <w:pPr>
              <w:jc w:val="center"/>
            </w:pPr>
          </w:p>
          <w:p w:rsidR="00286099" w:rsidRDefault="00286099" w:rsidP="00560944">
            <w:pPr>
              <w:jc w:val="center"/>
            </w:pPr>
            <w:r>
              <w:t xml:space="preserve">TCAT; </w:t>
            </w:r>
            <w:proofErr w:type="spellStart"/>
            <w:r>
              <w:t>Gephi</w:t>
            </w:r>
            <w:proofErr w:type="spellEnd"/>
          </w:p>
        </w:tc>
        <w:tc>
          <w:tcPr>
            <w:tcW w:w="1180" w:type="pct"/>
            <w:shd w:val="clear" w:color="auto" w:fill="FFFFFF" w:themeFill="background1"/>
          </w:tcPr>
          <w:p w:rsidR="00286099" w:rsidRDefault="00286099" w:rsidP="00560944">
            <w:pPr>
              <w:jc w:val="center"/>
            </w:pPr>
          </w:p>
          <w:p w:rsidR="00286099" w:rsidRDefault="00286099" w:rsidP="00560944">
            <w:pPr>
              <w:jc w:val="center"/>
            </w:pPr>
            <w:r>
              <w:t xml:space="preserve">Create (cautious) </w:t>
            </w:r>
            <w:proofErr w:type="spellStart"/>
            <w:r>
              <w:t>geolocative</w:t>
            </w:r>
            <w:proofErr w:type="spellEnd"/>
            <w:r>
              <w:t xml:space="preserve"> representations of data</w:t>
            </w:r>
          </w:p>
          <w:p w:rsidR="00286099" w:rsidRPr="00B37BC0" w:rsidRDefault="00286099" w:rsidP="00560944">
            <w:pPr>
              <w:jc w:val="center"/>
            </w:pPr>
          </w:p>
        </w:tc>
      </w:tr>
      <w:tr w:rsidR="00286099" w:rsidRPr="00F4510D" w:rsidTr="00D7334C">
        <w:trPr>
          <w:trHeight w:val="851"/>
        </w:trPr>
        <w:tc>
          <w:tcPr>
            <w:tcW w:w="305" w:type="pct"/>
            <w:tcBorders>
              <w:bottom w:val="single" w:sz="4" w:space="0" w:color="auto"/>
            </w:tcBorders>
            <w:shd w:val="clear" w:color="auto" w:fill="D9D9D9" w:themeFill="background1" w:themeFillShade="D9"/>
            <w:vAlign w:val="center"/>
          </w:tcPr>
          <w:p w:rsidR="00286099" w:rsidRDefault="00286099" w:rsidP="00D7334C">
            <w:pPr>
              <w:jc w:val="center"/>
              <w:rPr>
                <w:sz w:val="18"/>
                <w:szCs w:val="18"/>
              </w:rPr>
            </w:pPr>
            <w:r>
              <w:rPr>
                <w:sz w:val="18"/>
                <w:szCs w:val="18"/>
              </w:rPr>
              <w:t>15</w:t>
            </w:r>
          </w:p>
          <w:p w:rsidR="00286099" w:rsidRPr="00FA2A61" w:rsidRDefault="00286099" w:rsidP="00D7334C">
            <w:pPr>
              <w:jc w:val="center"/>
              <w:rPr>
                <w:sz w:val="18"/>
                <w:szCs w:val="18"/>
              </w:rPr>
            </w:pPr>
            <w:r>
              <w:rPr>
                <w:sz w:val="18"/>
                <w:szCs w:val="18"/>
              </w:rPr>
              <w:t>(4/28 – 30)</w:t>
            </w:r>
          </w:p>
        </w:tc>
        <w:tc>
          <w:tcPr>
            <w:tcW w:w="1302" w:type="pct"/>
            <w:tcBorders>
              <w:bottom w:val="single" w:sz="4" w:space="0" w:color="auto"/>
            </w:tcBorders>
            <w:shd w:val="clear" w:color="auto" w:fill="D9D9D9" w:themeFill="background1" w:themeFillShade="D9"/>
          </w:tcPr>
          <w:p w:rsidR="00286099" w:rsidRDefault="00286099" w:rsidP="00D7334C">
            <w:pPr>
              <w:jc w:val="center"/>
            </w:pPr>
          </w:p>
          <w:p w:rsidR="00286099" w:rsidRDefault="00286099" w:rsidP="00D7334C">
            <w:pPr>
              <w:jc w:val="center"/>
            </w:pPr>
            <w:r>
              <w:t xml:space="preserve">Final Project Workshop </w:t>
            </w:r>
          </w:p>
        </w:tc>
        <w:tc>
          <w:tcPr>
            <w:tcW w:w="1227" w:type="pct"/>
            <w:tcBorders>
              <w:bottom w:val="single" w:sz="4" w:space="0" w:color="auto"/>
            </w:tcBorders>
            <w:shd w:val="clear" w:color="auto" w:fill="D9D9D9" w:themeFill="background1" w:themeFillShade="D9"/>
          </w:tcPr>
          <w:p w:rsidR="00286099" w:rsidRDefault="00286099" w:rsidP="00D7334C">
            <w:pPr>
              <w:jc w:val="center"/>
            </w:pPr>
          </w:p>
          <w:p w:rsidR="00286099" w:rsidRDefault="00286099" w:rsidP="00D7334C">
            <w:pPr>
              <w:jc w:val="center"/>
            </w:pPr>
            <w:r>
              <w:t>Student-supplied project specific readings</w:t>
            </w:r>
          </w:p>
          <w:p w:rsidR="00286099" w:rsidRPr="00B37BC0" w:rsidRDefault="00286099" w:rsidP="00D7334C">
            <w:pPr>
              <w:jc w:val="center"/>
            </w:pPr>
          </w:p>
        </w:tc>
        <w:tc>
          <w:tcPr>
            <w:tcW w:w="986" w:type="pct"/>
            <w:tcBorders>
              <w:bottom w:val="single" w:sz="4" w:space="0" w:color="auto"/>
            </w:tcBorders>
            <w:shd w:val="clear" w:color="auto" w:fill="D9D9D9" w:themeFill="background1" w:themeFillShade="D9"/>
          </w:tcPr>
          <w:p w:rsidR="00286099" w:rsidRDefault="00286099" w:rsidP="00D7334C">
            <w:pPr>
              <w:jc w:val="center"/>
            </w:pPr>
          </w:p>
          <w:p w:rsidR="00286099" w:rsidRDefault="00286099" w:rsidP="00D7334C">
            <w:pPr>
              <w:jc w:val="center"/>
            </w:pPr>
            <w:r>
              <w:t>Any; All</w:t>
            </w:r>
          </w:p>
        </w:tc>
        <w:tc>
          <w:tcPr>
            <w:tcW w:w="1180" w:type="pct"/>
            <w:tcBorders>
              <w:bottom w:val="single" w:sz="4" w:space="0" w:color="auto"/>
            </w:tcBorders>
            <w:shd w:val="clear" w:color="auto" w:fill="D9D9D9" w:themeFill="background1" w:themeFillShade="D9"/>
          </w:tcPr>
          <w:p w:rsidR="00286099" w:rsidRDefault="00286099" w:rsidP="00D7334C">
            <w:pPr>
              <w:jc w:val="center"/>
            </w:pPr>
          </w:p>
          <w:p w:rsidR="00286099" w:rsidRDefault="00286099" w:rsidP="00D7334C">
            <w:pPr>
              <w:jc w:val="center"/>
            </w:pPr>
            <w:r>
              <w:t xml:space="preserve">Develop models to explore, see, and </w:t>
            </w:r>
            <w:r w:rsidRPr="005B74ED">
              <w:t>answer</w:t>
            </w:r>
            <w:r>
              <w:t xml:space="preserve"> questions</w:t>
            </w:r>
          </w:p>
          <w:p w:rsidR="00286099" w:rsidRDefault="00286099" w:rsidP="00D7334C">
            <w:pPr>
              <w:jc w:val="center"/>
            </w:pPr>
          </w:p>
        </w:tc>
      </w:tr>
    </w:tbl>
    <w:p w:rsidR="006D0854" w:rsidRPr="005A5550" w:rsidRDefault="005A5550" w:rsidP="001D1F2B">
      <w:pPr>
        <w:rPr>
          <w:b/>
        </w:rPr>
        <w:sectPr w:rsidR="006D0854" w:rsidRPr="005A5550" w:rsidSect="00E614A1">
          <w:pgSz w:w="15840" w:h="12240" w:orient="landscape"/>
          <w:pgMar w:top="567" w:right="1440" w:bottom="709" w:left="1440" w:header="709" w:footer="709" w:gutter="0"/>
          <w:cols w:space="708"/>
          <w:docGrid w:linePitch="360"/>
        </w:sectPr>
      </w:pPr>
      <w:r w:rsidRPr="005A5550">
        <w:rPr>
          <w:b/>
        </w:rPr>
        <w:t xml:space="preserve"> </w:t>
      </w:r>
    </w:p>
    <w:p w:rsidR="003F6D43" w:rsidRPr="001D637D" w:rsidRDefault="003F6D43" w:rsidP="002D3025">
      <w:pPr>
        <w:pStyle w:val="Chapter"/>
      </w:pPr>
      <w:bookmarkStart w:id="5" w:name="_Toc296509575"/>
      <w:bookmarkStart w:id="6" w:name="_Toc308450864"/>
      <w:r w:rsidRPr="001D637D">
        <w:lastRenderedPageBreak/>
        <w:t xml:space="preserve">Course </w:t>
      </w:r>
      <w:bookmarkEnd w:id="5"/>
      <w:r w:rsidR="00F60A1D">
        <w:t>Introduction</w:t>
      </w:r>
      <w:bookmarkEnd w:id="6"/>
    </w:p>
    <w:p w:rsidR="00C81D4B" w:rsidRDefault="00C81D4B" w:rsidP="00C81D4B">
      <w:pPr>
        <w:pStyle w:val="PlainText"/>
        <w:rPr>
          <w:rFonts w:ascii="Verdana" w:hAnsi="Verdana"/>
        </w:rPr>
      </w:pPr>
      <w:r w:rsidRPr="00C81D4B">
        <w:rPr>
          <w:rFonts w:ascii="Verdana" w:hAnsi="Verdana"/>
        </w:rPr>
        <w:t xml:space="preserve">This course familiarizes students with </w:t>
      </w:r>
      <w:r w:rsidR="005B74ED">
        <w:rPr>
          <w:rFonts w:ascii="Verdana" w:hAnsi="Verdana"/>
        </w:rPr>
        <w:t xml:space="preserve">social-scientific methods for large-scale </w:t>
      </w:r>
      <w:r w:rsidRPr="00C81D4B">
        <w:rPr>
          <w:rFonts w:ascii="Verdana" w:hAnsi="Verdana"/>
        </w:rPr>
        <w:t>data analysis</w:t>
      </w:r>
      <w:r w:rsidR="005B74ED">
        <w:rPr>
          <w:rFonts w:ascii="Verdana" w:hAnsi="Verdana"/>
        </w:rPr>
        <w:t xml:space="preserve"> and visualization,</w:t>
      </w:r>
      <w:r w:rsidRPr="00C81D4B">
        <w:rPr>
          <w:rFonts w:ascii="Verdana" w:hAnsi="Verdana"/>
        </w:rPr>
        <w:t xml:space="preserve"> including the application of relevant </w:t>
      </w:r>
      <w:r w:rsidR="000323B4">
        <w:rPr>
          <w:rFonts w:ascii="Verdana" w:hAnsi="Verdana"/>
        </w:rPr>
        <w:t xml:space="preserve">user and concept </w:t>
      </w:r>
      <w:r w:rsidR="005B74ED">
        <w:rPr>
          <w:rFonts w:ascii="Verdana" w:hAnsi="Verdana"/>
        </w:rPr>
        <w:t>network</w:t>
      </w:r>
      <w:r w:rsidR="000323B4">
        <w:rPr>
          <w:rFonts w:ascii="Verdana" w:hAnsi="Verdana"/>
        </w:rPr>
        <w:t>s</w:t>
      </w:r>
      <w:r w:rsidR="005B74ED">
        <w:rPr>
          <w:rFonts w:ascii="Verdana" w:hAnsi="Verdana"/>
        </w:rPr>
        <w:t>,</w:t>
      </w:r>
      <w:r w:rsidR="000323B4">
        <w:rPr>
          <w:rFonts w:ascii="Verdana" w:hAnsi="Verdana"/>
        </w:rPr>
        <w:t xml:space="preserve"> time and spatial models, </w:t>
      </w:r>
      <w:r w:rsidR="00D22401">
        <w:rPr>
          <w:rFonts w:ascii="Verdana" w:hAnsi="Verdana"/>
        </w:rPr>
        <w:t xml:space="preserve">and </w:t>
      </w:r>
      <w:r w:rsidR="000323B4">
        <w:rPr>
          <w:rFonts w:ascii="Verdana" w:hAnsi="Verdana"/>
        </w:rPr>
        <w:t xml:space="preserve">sentiment </w:t>
      </w:r>
      <w:r w:rsidR="00D22401">
        <w:rPr>
          <w:rFonts w:ascii="Verdana" w:hAnsi="Verdana"/>
        </w:rPr>
        <w:t>analysis</w:t>
      </w:r>
      <w:r w:rsidR="000323B4">
        <w:rPr>
          <w:rFonts w:ascii="Verdana" w:hAnsi="Verdana"/>
        </w:rPr>
        <w:t xml:space="preserve">.  In addition, the use of germane </w:t>
      </w:r>
      <w:r w:rsidRPr="00C81D4B">
        <w:rPr>
          <w:rFonts w:ascii="Verdana" w:hAnsi="Verdana"/>
        </w:rPr>
        <w:t xml:space="preserve">software in </w:t>
      </w:r>
      <w:r w:rsidR="000323B4">
        <w:rPr>
          <w:rFonts w:ascii="Verdana" w:hAnsi="Verdana"/>
        </w:rPr>
        <w:t>emerging and digital media</w:t>
      </w:r>
      <w:r w:rsidRPr="00C81D4B">
        <w:rPr>
          <w:rFonts w:ascii="Verdana" w:hAnsi="Verdana"/>
        </w:rPr>
        <w:t xml:space="preserve"> research</w:t>
      </w:r>
      <w:r w:rsidR="002414C3">
        <w:rPr>
          <w:rFonts w:ascii="Verdana" w:hAnsi="Verdana"/>
        </w:rPr>
        <w:t xml:space="preserve"> is developed</w:t>
      </w:r>
      <w:r w:rsidRPr="00C81D4B">
        <w:rPr>
          <w:rFonts w:ascii="Verdana" w:hAnsi="Verdana"/>
        </w:rPr>
        <w:t>.</w:t>
      </w:r>
    </w:p>
    <w:p w:rsidR="0063314F" w:rsidRPr="00C81D4B" w:rsidRDefault="0063314F" w:rsidP="00C81D4B">
      <w:pPr>
        <w:pStyle w:val="PlainText"/>
        <w:rPr>
          <w:rFonts w:ascii="Verdana" w:hAnsi="Verdana"/>
        </w:rPr>
      </w:pPr>
    </w:p>
    <w:p w:rsidR="001D637D" w:rsidRDefault="002414C3" w:rsidP="00056B37">
      <w:pPr>
        <w:pStyle w:val="PlainText"/>
      </w:pPr>
      <w:r>
        <w:rPr>
          <w:rFonts w:ascii="Verdana" w:hAnsi="Verdana"/>
        </w:rPr>
        <w:t xml:space="preserve">More importantly, however, this </w:t>
      </w:r>
      <w:r w:rsidR="00C81D4B" w:rsidRPr="00C81D4B">
        <w:rPr>
          <w:rFonts w:ascii="Verdana" w:hAnsi="Verdana"/>
        </w:rPr>
        <w:t>course has a dual structure</w:t>
      </w:r>
      <w:r>
        <w:rPr>
          <w:rFonts w:ascii="Verdana" w:hAnsi="Verdana"/>
        </w:rPr>
        <w:t xml:space="preserve"> where students learn to not only carry out advanced analyses of large datasets, they also engage with how to visually represent and effectively communicate those results to a lay audience</w:t>
      </w:r>
      <w:r w:rsidR="00C81D4B" w:rsidRPr="00C81D4B">
        <w:rPr>
          <w:rFonts w:ascii="Verdana" w:hAnsi="Verdana"/>
        </w:rPr>
        <w:t xml:space="preserve">. </w:t>
      </w:r>
      <w:r>
        <w:rPr>
          <w:rFonts w:ascii="Verdana" w:hAnsi="Verdana"/>
        </w:rPr>
        <w:t>As such, students leave equipped with a wide-ranging skillset to scrape data, mine data, and present data in fields of specific areas of inquiry.</w:t>
      </w:r>
    </w:p>
    <w:p w:rsidR="002D3025" w:rsidRPr="001D637D" w:rsidRDefault="00C35ADC" w:rsidP="002D3025">
      <w:pPr>
        <w:pStyle w:val="Chapter"/>
      </w:pPr>
      <w:bookmarkStart w:id="7" w:name="_Toc296509576"/>
      <w:bookmarkStart w:id="8" w:name="_Toc308450865"/>
      <w:r>
        <w:t xml:space="preserve">General </w:t>
      </w:r>
      <w:r w:rsidR="002D3025" w:rsidRPr="001D637D">
        <w:t xml:space="preserve">Course </w:t>
      </w:r>
      <w:bookmarkEnd w:id="7"/>
      <w:bookmarkEnd w:id="8"/>
      <w:r>
        <w:t>Objectives</w:t>
      </w:r>
    </w:p>
    <w:p w:rsidR="00A24EC8" w:rsidRPr="00A24EC8" w:rsidRDefault="00A24EC8" w:rsidP="00A24EC8">
      <w:pPr>
        <w:rPr>
          <w:i/>
        </w:rPr>
      </w:pPr>
      <w:bookmarkStart w:id="9" w:name="_Toc296509577"/>
      <w:r w:rsidRPr="00A24EC8">
        <w:rPr>
          <w:i/>
        </w:rPr>
        <w:t xml:space="preserve">Students have </w:t>
      </w:r>
      <w:r w:rsidR="00C81D4B">
        <w:rPr>
          <w:i/>
        </w:rPr>
        <w:t>the</w:t>
      </w:r>
      <w:r w:rsidRPr="00A24EC8">
        <w:rPr>
          <w:i/>
        </w:rPr>
        <w:t xml:space="preserve"> knowledge and understanding of:</w:t>
      </w:r>
    </w:p>
    <w:p w:rsidR="00C81D4B" w:rsidRDefault="00291BC8" w:rsidP="00291BC8">
      <w:pPr>
        <w:pStyle w:val="ListParagraph"/>
        <w:numPr>
          <w:ilvl w:val="0"/>
          <w:numId w:val="12"/>
        </w:numPr>
      </w:pPr>
      <w:r>
        <w:t>H</w:t>
      </w:r>
      <w:r w:rsidR="003A2CC8">
        <w:t xml:space="preserve">ow to use </w:t>
      </w:r>
      <w:r>
        <w:t xml:space="preserve">build </w:t>
      </w:r>
      <w:r w:rsidR="003A2CC8">
        <w:t>large datasets</w:t>
      </w:r>
      <w:r>
        <w:t xml:space="preserve"> (10</w:t>
      </w:r>
      <w:r w:rsidR="00D22401">
        <w:t>0</w:t>
      </w:r>
      <w:r>
        <w:t>,000+ units) using popular social media (Facebo</w:t>
      </w:r>
      <w:r w:rsidR="005965F8">
        <w:t>ok, Twitter, and relevant other</w:t>
      </w:r>
      <w:r>
        <w:t>) platforms</w:t>
      </w:r>
      <w:r w:rsidR="00C81D4B">
        <w:t>;</w:t>
      </w:r>
    </w:p>
    <w:p w:rsidR="00291BC8" w:rsidRDefault="00E85728" w:rsidP="00C81D4B">
      <w:pPr>
        <w:pStyle w:val="ListParagraph"/>
        <w:numPr>
          <w:ilvl w:val="0"/>
          <w:numId w:val="12"/>
        </w:numPr>
      </w:pPr>
      <w:r>
        <w:t>h</w:t>
      </w:r>
      <w:r w:rsidR="00291BC8">
        <w:t>ow to engage with various software systems to collect and analyze data along specific dimensions of topic and influence;</w:t>
      </w:r>
    </w:p>
    <w:p w:rsidR="00291BC8" w:rsidRDefault="00E85728" w:rsidP="00291BC8">
      <w:pPr>
        <w:pStyle w:val="ListParagraph"/>
        <w:numPr>
          <w:ilvl w:val="0"/>
          <w:numId w:val="12"/>
        </w:numPr>
      </w:pPr>
      <w:r>
        <w:t>h</w:t>
      </w:r>
      <w:r w:rsidR="00291BC8">
        <w:t xml:space="preserve">ow to use open source software to </w:t>
      </w:r>
      <w:r w:rsidR="003A2CC8">
        <w:t xml:space="preserve"> visualiz</w:t>
      </w:r>
      <w:r w:rsidR="00291BC8">
        <w:t>e</w:t>
      </w:r>
      <w:r w:rsidR="003A2CC8">
        <w:t xml:space="preserve"> </w:t>
      </w:r>
      <w:r w:rsidR="00291BC8">
        <w:t xml:space="preserve">networks and concept </w:t>
      </w:r>
      <w:r w:rsidR="003A2CC8">
        <w:t xml:space="preserve">patterns in </w:t>
      </w:r>
      <w:r w:rsidR="00291BC8">
        <w:t>large</w:t>
      </w:r>
      <w:r w:rsidR="003A2CC8">
        <w:t xml:space="preserve"> </w:t>
      </w:r>
      <w:r w:rsidR="00291BC8">
        <w:t xml:space="preserve">social </w:t>
      </w:r>
      <w:r w:rsidR="003A2CC8">
        <w:t>data</w:t>
      </w:r>
      <w:r w:rsidR="00291BC8">
        <w:t>sets</w:t>
      </w:r>
      <w:r w:rsidR="003A2CC8">
        <w:t>;</w:t>
      </w:r>
      <w:r w:rsidR="005965F8">
        <w:t xml:space="preserve"> </w:t>
      </w:r>
    </w:p>
    <w:p w:rsidR="00C81D4B" w:rsidRDefault="00E85728" w:rsidP="00C81D4B">
      <w:pPr>
        <w:pStyle w:val="ListParagraph"/>
        <w:numPr>
          <w:ilvl w:val="0"/>
          <w:numId w:val="12"/>
        </w:numPr>
      </w:pPr>
      <w:proofErr w:type="gramStart"/>
      <w:r>
        <w:t>w</w:t>
      </w:r>
      <w:r w:rsidR="00291BC8">
        <w:t>here</w:t>
      </w:r>
      <w:proofErr w:type="gramEnd"/>
      <w:r w:rsidR="00291BC8">
        <w:t xml:space="preserve"> </w:t>
      </w:r>
      <w:r w:rsidR="003A2CC8">
        <w:t>t</w:t>
      </w:r>
      <w:r w:rsidR="00C81D4B">
        <w:t>he</w:t>
      </w:r>
      <w:r>
        <w:t xml:space="preserve">re are benefits and limitations of these approaches, </w:t>
      </w:r>
      <w:r w:rsidR="005965F8">
        <w:t xml:space="preserve">and </w:t>
      </w:r>
      <w:r>
        <w:t xml:space="preserve">how those can be minimized or complemented in </w:t>
      </w:r>
      <w:r w:rsidR="003A2CC8">
        <w:t>tell</w:t>
      </w:r>
      <w:r>
        <w:t>ing interesting, visual</w:t>
      </w:r>
      <w:r w:rsidR="003A2CC8">
        <w:t xml:space="preserve"> stories with data</w:t>
      </w:r>
      <w:r w:rsidR="00C81D4B">
        <w:t>.</w:t>
      </w:r>
      <w:r w:rsidR="005965F8">
        <w:t xml:space="preserve">  </w:t>
      </w:r>
    </w:p>
    <w:p w:rsidR="00C81D4B" w:rsidRPr="00C81D4B" w:rsidRDefault="00C81D4B" w:rsidP="00C81D4B">
      <w:pPr>
        <w:rPr>
          <w:i/>
        </w:rPr>
      </w:pPr>
      <w:r w:rsidRPr="00C81D4B">
        <w:rPr>
          <w:i/>
        </w:rPr>
        <w:t>Students have the ability to:</w:t>
      </w:r>
    </w:p>
    <w:p w:rsidR="003A2CC8" w:rsidRDefault="00291BC8" w:rsidP="005965F8">
      <w:pPr>
        <w:pStyle w:val="ListParagraph"/>
        <w:numPr>
          <w:ilvl w:val="0"/>
          <w:numId w:val="36"/>
        </w:numPr>
        <w:ind w:left="900" w:hanging="540"/>
      </w:pPr>
      <w:r>
        <w:t>H</w:t>
      </w:r>
      <w:r w:rsidR="003A2CC8">
        <w:t>arvest</w:t>
      </w:r>
      <w:r>
        <w:t xml:space="preserve"> social media </w:t>
      </w:r>
      <w:r w:rsidR="003A2CC8">
        <w:t>data</w:t>
      </w:r>
      <w:r>
        <w:t xml:space="preserve"> into large datasets</w:t>
      </w:r>
      <w:r w:rsidR="003A2CC8">
        <w:t xml:space="preserve"> for analysis;</w:t>
      </w:r>
    </w:p>
    <w:p w:rsidR="00E85728" w:rsidRDefault="00E85728" w:rsidP="005965F8">
      <w:pPr>
        <w:pStyle w:val="ListParagraph"/>
        <w:numPr>
          <w:ilvl w:val="0"/>
          <w:numId w:val="36"/>
        </w:numPr>
        <w:ind w:left="900" w:hanging="540"/>
      </w:pPr>
      <w:r>
        <w:t>code, validate, and adjudicate human decisions about social media content;</w:t>
      </w:r>
    </w:p>
    <w:p w:rsidR="00E85728" w:rsidRDefault="00E85728" w:rsidP="005965F8">
      <w:pPr>
        <w:pStyle w:val="ListParagraph"/>
        <w:numPr>
          <w:ilvl w:val="0"/>
          <w:numId w:val="36"/>
        </w:numPr>
        <w:ind w:left="900" w:hanging="540"/>
      </w:pPr>
      <w:r>
        <w:t>use human coding to train machine learning to code content at scale;</w:t>
      </w:r>
    </w:p>
    <w:p w:rsidR="00E85728" w:rsidRDefault="00E85728" w:rsidP="005965F8">
      <w:pPr>
        <w:pStyle w:val="ListParagraph"/>
        <w:numPr>
          <w:ilvl w:val="0"/>
          <w:numId w:val="36"/>
        </w:numPr>
        <w:ind w:left="900" w:hanging="540"/>
      </w:pPr>
      <w:r>
        <w:t>map networks of users to visualize human network structures;</w:t>
      </w:r>
    </w:p>
    <w:p w:rsidR="00E85728" w:rsidRDefault="00E85728" w:rsidP="005965F8">
      <w:pPr>
        <w:pStyle w:val="ListParagraph"/>
        <w:numPr>
          <w:ilvl w:val="0"/>
          <w:numId w:val="36"/>
        </w:numPr>
        <w:ind w:left="900" w:hanging="540"/>
      </w:pPr>
      <w:r>
        <w:t>map networks of concepts to visual semantic network structures;</w:t>
      </w:r>
    </w:p>
    <w:p w:rsidR="00E85728" w:rsidRDefault="00E85728" w:rsidP="005965F8">
      <w:pPr>
        <w:pStyle w:val="ListParagraph"/>
        <w:numPr>
          <w:ilvl w:val="0"/>
          <w:numId w:val="36"/>
        </w:numPr>
        <w:ind w:left="900" w:hanging="540"/>
      </w:pPr>
      <w:r>
        <w:t>develop time-series models that explain and predict outcomes from social data;</w:t>
      </w:r>
    </w:p>
    <w:p w:rsidR="005965F8" w:rsidRDefault="00E85728" w:rsidP="005965F8">
      <w:pPr>
        <w:pStyle w:val="ListParagraph"/>
        <w:numPr>
          <w:ilvl w:val="0"/>
          <w:numId w:val="36"/>
        </w:numPr>
        <w:ind w:left="900" w:hanging="540"/>
      </w:pPr>
      <w:r>
        <w:t xml:space="preserve">measure sentiment </w:t>
      </w:r>
      <w:r w:rsidR="005965F8">
        <w:t>in big data with humans and/or machines;</w:t>
      </w:r>
    </w:p>
    <w:p w:rsidR="005965F8" w:rsidRDefault="005965F8" w:rsidP="005965F8">
      <w:pPr>
        <w:pStyle w:val="ListParagraph"/>
        <w:numPr>
          <w:ilvl w:val="0"/>
          <w:numId w:val="36"/>
        </w:numPr>
        <w:ind w:left="900" w:hanging="540"/>
      </w:pPr>
      <w:r>
        <w:t>weight content by measures of influence to model information flows;</w:t>
      </w:r>
    </w:p>
    <w:p w:rsidR="003A2CC8" w:rsidRDefault="003A2CC8" w:rsidP="005965F8">
      <w:pPr>
        <w:pStyle w:val="ListParagraph"/>
        <w:numPr>
          <w:ilvl w:val="0"/>
          <w:numId w:val="36"/>
        </w:numPr>
        <w:ind w:left="900" w:hanging="540"/>
      </w:pPr>
      <w:r>
        <w:t>develop appropriate analytic techniques to mine data for significant patterns;</w:t>
      </w:r>
    </w:p>
    <w:p w:rsidR="003A2CC8" w:rsidRDefault="003A2CC8" w:rsidP="005965F8">
      <w:pPr>
        <w:pStyle w:val="ListParagraph"/>
        <w:numPr>
          <w:ilvl w:val="0"/>
          <w:numId w:val="36"/>
        </w:numPr>
        <w:ind w:left="900" w:hanging="540"/>
      </w:pPr>
      <w:r>
        <w:t xml:space="preserve">apply </w:t>
      </w:r>
      <w:r w:rsidR="005965F8">
        <w:t xml:space="preserve">various </w:t>
      </w:r>
      <w:r>
        <w:t xml:space="preserve">software interfaces for both analysis and visualization; </w:t>
      </w:r>
    </w:p>
    <w:p w:rsidR="00325600" w:rsidRDefault="005965F8" w:rsidP="005965F8">
      <w:pPr>
        <w:pStyle w:val="ListParagraph"/>
        <w:numPr>
          <w:ilvl w:val="0"/>
          <w:numId w:val="36"/>
        </w:numPr>
        <w:ind w:left="900" w:hanging="540"/>
      </w:pPr>
      <w:proofErr w:type="gramStart"/>
      <w:r>
        <w:t>carry</w:t>
      </w:r>
      <w:proofErr w:type="gramEnd"/>
      <w:r>
        <w:t xml:space="preserve"> out</w:t>
      </w:r>
      <w:r w:rsidR="003A2CC8">
        <w:t xml:space="preserve"> original research</w:t>
      </w:r>
      <w:r>
        <w:t xml:space="preserve"> that </w:t>
      </w:r>
      <w:r w:rsidR="003A2CC8">
        <w:t>present</w:t>
      </w:r>
      <w:r>
        <w:t>s</w:t>
      </w:r>
      <w:r w:rsidR="003A2CC8">
        <w:t xml:space="preserve"> </w:t>
      </w:r>
      <w:r>
        <w:t xml:space="preserve">visual </w:t>
      </w:r>
      <w:r w:rsidR="003A2CC8">
        <w:t>data relationships</w:t>
      </w:r>
      <w:r>
        <w:t xml:space="preserve"> with efficiency, </w:t>
      </w:r>
      <w:proofErr w:type="spellStart"/>
      <w:r>
        <w:t>informativeness</w:t>
      </w:r>
      <w:proofErr w:type="spellEnd"/>
      <w:r>
        <w:t>, novelty, and (perhaps most of all) beauty</w:t>
      </w:r>
      <w:r w:rsidR="003A2CC8">
        <w:t>.</w:t>
      </w:r>
    </w:p>
    <w:p w:rsidR="005965F8" w:rsidRDefault="005965F8" w:rsidP="005965F8"/>
    <w:p w:rsidR="005965F8" w:rsidRDefault="005965F8" w:rsidP="005965F8"/>
    <w:p w:rsidR="005965F8" w:rsidRPr="00A24EC8" w:rsidRDefault="005965F8" w:rsidP="005965F8"/>
    <w:p w:rsidR="003F6D43" w:rsidRPr="004418BB" w:rsidRDefault="00942875" w:rsidP="00B02D66">
      <w:pPr>
        <w:pStyle w:val="Chapter"/>
      </w:pPr>
      <w:bookmarkStart w:id="10" w:name="_Toc308450866"/>
      <w:r w:rsidRPr="004418BB">
        <w:lastRenderedPageBreak/>
        <w:t>Organization</w:t>
      </w:r>
      <w:r w:rsidR="003F6D43" w:rsidRPr="004418BB">
        <w:t xml:space="preserve"> &amp; Working Method</w:t>
      </w:r>
      <w:bookmarkEnd w:id="9"/>
      <w:bookmarkEnd w:id="10"/>
    </w:p>
    <w:p w:rsidR="00C81D4B" w:rsidRPr="007158CC" w:rsidRDefault="00C81D4B" w:rsidP="007158CC">
      <w:pPr>
        <w:spacing w:before="160" w:after="80" w:line="240" w:lineRule="auto"/>
        <w:rPr>
          <w:u w:val="single"/>
        </w:rPr>
      </w:pPr>
      <w:r w:rsidRPr="007158CC">
        <w:rPr>
          <w:u w:val="single"/>
        </w:rPr>
        <w:t>General</w:t>
      </w:r>
    </w:p>
    <w:p w:rsidR="00C81D4B" w:rsidRDefault="00C81D4B" w:rsidP="00C81D4B">
      <w:pPr>
        <w:spacing w:after="0" w:line="240" w:lineRule="auto"/>
      </w:pPr>
      <w:r>
        <w:t xml:space="preserve">It is necessary to attend </w:t>
      </w:r>
      <w:r w:rsidR="00F82F71">
        <w:t>class sessions</w:t>
      </w:r>
      <w:r>
        <w:t xml:space="preserve"> </w:t>
      </w:r>
      <w:r w:rsidR="00056B37">
        <w:t xml:space="preserve">because without them there is no </w:t>
      </w:r>
      <w:r w:rsidR="005965F8">
        <w:t xml:space="preserve">course.  </w:t>
      </w:r>
      <w:r w:rsidR="00587EAB">
        <w:t>T</w:t>
      </w:r>
      <w:r w:rsidR="00EF64A8">
        <w:t>herefore</w:t>
      </w:r>
      <w:r w:rsidR="00587EAB">
        <w:t xml:space="preserve"> it is</w:t>
      </w:r>
      <w:r w:rsidR="00EF64A8">
        <w:t xml:space="preserve"> </w:t>
      </w:r>
      <w:r>
        <w:t xml:space="preserve">compulsory </w:t>
      </w:r>
      <w:r w:rsidR="003375FB">
        <w:t xml:space="preserve">to </w:t>
      </w:r>
      <w:r>
        <w:t xml:space="preserve">attend all </w:t>
      </w:r>
      <w:r w:rsidR="00CD3CB3">
        <w:t>class</w:t>
      </w:r>
      <w:r>
        <w:t xml:space="preserve"> meetings, arrive on time, and to participate actively in the discussions</w:t>
      </w:r>
      <w:r w:rsidR="00056B37">
        <w:t xml:space="preserve"> and other activities</w:t>
      </w:r>
      <w:r>
        <w:t>. This obligation includes the preparation and submission of all assignments.</w:t>
      </w:r>
      <w:r w:rsidR="00CD3CB3">
        <w:t xml:space="preserve">  Attendance will be taken, and students are </w:t>
      </w:r>
      <w:r w:rsidR="00EF64A8">
        <w:t xml:space="preserve">not </w:t>
      </w:r>
      <w:r w:rsidR="00CD3CB3">
        <w:t>permitted absences</w:t>
      </w:r>
      <w:r w:rsidR="003375FB">
        <w:t xml:space="preserve"> </w:t>
      </w:r>
      <w:r w:rsidR="00CD3CB3">
        <w:t>without penalty.</w:t>
      </w:r>
      <w:r w:rsidR="00EF64A8">
        <w:t xml:space="preserve">  Any work missed will need to be submitted in due course with an appropriate late penalty assessed.  T</w:t>
      </w:r>
      <w:r w:rsidR="003375FB">
        <w:t xml:space="preserve">ravel plans will not excuse anyone from the </w:t>
      </w:r>
      <w:r w:rsidR="00A52D55">
        <w:t xml:space="preserve">deadline for submitting </w:t>
      </w:r>
      <w:r w:rsidR="00056B37">
        <w:t>assignment(s)</w:t>
      </w:r>
      <w:r w:rsidR="003375FB">
        <w:t>.</w:t>
      </w:r>
      <w:r w:rsidR="00CD3CB3">
        <w:t xml:space="preserve">  </w:t>
      </w:r>
    </w:p>
    <w:p w:rsidR="00CD3CB3" w:rsidRDefault="00CD3CB3" w:rsidP="00C81D4B">
      <w:pPr>
        <w:spacing w:after="0" w:line="240" w:lineRule="auto"/>
      </w:pPr>
    </w:p>
    <w:p w:rsidR="00C81D4B" w:rsidRDefault="00C81D4B" w:rsidP="00C81D4B">
      <w:pPr>
        <w:spacing w:after="0" w:line="240" w:lineRule="auto"/>
      </w:pPr>
      <w:r>
        <w:t>Stude</w:t>
      </w:r>
      <w:r w:rsidR="005965F8">
        <w:t xml:space="preserve">nts are advised to prepare for each class </w:t>
      </w:r>
      <w:r>
        <w:t>by studying the re</w:t>
      </w:r>
      <w:r w:rsidR="005965F8">
        <w:t xml:space="preserve">adings.  </w:t>
      </w:r>
      <w:r>
        <w:t>In certain weeks, handouts of exampl</w:t>
      </w:r>
      <w:r w:rsidR="005965F8">
        <w:t xml:space="preserve">e articles will be distributed.  Classes are designed to </w:t>
      </w:r>
      <w:r>
        <w:t xml:space="preserve">(a) give the opportunity for questions </w:t>
      </w:r>
      <w:r w:rsidR="005965F8">
        <w:t>on the literature</w:t>
      </w:r>
      <w:r w:rsidR="002B7A2F">
        <w:t xml:space="preserve">, (b) help students in </w:t>
      </w:r>
      <w:r>
        <w:t xml:space="preserve">working on the assignments, and (c) provide </w:t>
      </w:r>
      <w:r w:rsidR="00F9084D">
        <w:t xml:space="preserve">specific </w:t>
      </w:r>
      <w:r>
        <w:t>feedback on assignments.</w:t>
      </w:r>
    </w:p>
    <w:p w:rsidR="005965F8" w:rsidRDefault="005965F8" w:rsidP="00C81D4B">
      <w:pPr>
        <w:spacing w:after="0" w:line="240" w:lineRule="auto"/>
      </w:pPr>
    </w:p>
    <w:p w:rsidR="00C81D4B" w:rsidRPr="007158CC" w:rsidRDefault="00C81D4B" w:rsidP="007158CC">
      <w:pPr>
        <w:spacing w:before="160" w:after="80" w:line="240" w:lineRule="auto"/>
        <w:rPr>
          <w:u w:val="single"/>
        </w:rPr>
      </w:pPr>
      <w:r w:rsidRPr="007158CC">
        <w:rPr>
          <w:u w:val="single"/>
        </w:rPr>
        <w:t>Use of Blackboard</w:t>
      </w:r>
    </w:p>
    <w:p w:rsidR="00C81D4B" w:rsidRDefault="00587EAB" w:rsidP="00C81D4B">
      <w:pPr>
        <w:spacing w:after="0" w:line="240" w:lineRule="auto"/>
      </w:pPr>
      <w:r>
        <w:t xml:space="preserve">Blackboard is horrible.  We will never use it.  </w:t>
      </w:r>
      <w:proofErr w:type="gramStart"/>
      <w:r>
        <w:t>Ever.</w:t>
      </w:r>
      <w:proofErr w:type="gramEnd"/>
    </w:p>
    <w:p w:rsidR="005965F8" w:rsidRDefault="005965F8" w:rsidP="00C81D4B">
      <w:pPr>
        <w:spacing w:after="0" w:line="240" w:lineRule="auto"/>
      </w:pPr>
    </w:p>
    <w:p w:rsidR="00C81D4B" w:rsidRPr="007158CC" w:rsidRDefault="00C83A84" w:rsidP="00C83A84">
      <w:pPr>
        <w:spacing w:before="160" w:after="80" w:line="240" w:lineRule="auto"/>
        <w:rPr>
          <w:u w:val="single"/>
        </w:rPr>
      </w:pPr>
      <w:r>
        <w:rPr>
          <w:u w:val="single"/>
        </w:rPr>
        <w:t>Web-based Readings</w:t>
      </w:r>
    </w:p>
    <w:p w:rsidR="005965F8" w:rsidRDefault="00C83A84" w:rsidP="00EF64A8">
      <w:pPr>
        <w:spacing w:after="0" w:line="240" w:lineRule="auto"/>
      </w:pPr>
      <w:r>
        <w:t xml:space="preserve">The majority of readings will be made available in online format, including the textbook that is available as an e-book through Amazon or the publisher.  It is worth noting that </w:t>
      </w:r>
      <w:r w:rsidR="00587EAB">
        <w:t>this class</w:t>
      </w:r>
      <w:r>
        <w:t xml:space="preserve"> regularly relies on exercises based online.  Additional readings from journals or elsewhere will be accessible through URLs or through </w:t>
      </w:r>
      <w:proofErr w:type="spellStart"/>
      <w:r w:rsidR="00587EAB">
        <w:t>dropbox</w:t>
      </w:r>
      <w:proofErr w:type="spellEnd"/>
      <w:r>
        <w:t xml:space="preserve">. </w:t>
      </w:r>
    </w:p>
    <w:p w:rsidR="00A8209D" w:rsidRDefault="00C83A84" w:rsidP="00EF64A8">
      <w:pPr>
        <w:spacing w:after="0" w:line="240" w:lineRule="auto"/>
        <w:rPr>
          <w:u w:val="single"/>
        </w:rPr>
      </w:pPr>
      <w:r>
        <w:t xml:space="preserve"> </w:t>
      </w:r>
    </w:p>
    <w:p w:rsidR="00C83A84" w:rsidRPr="007158CC" w:rsidRDefault="00C83A84" w:rsidP="00C83A84">
      <w:pPr>
        <w:spacing w:before="160" w:after="80" w:line="240" w:lineRule="auto"/>
        <w:rPr>
          <w:u w:val="single"/>
        </w:rPr>
      </w:pPr>
      <w:r w:rsidRPr="007158CC">
        <w:rPr>
          <w:u w:val="single"/>
        </w:rPr>
        <w:t>Rules about absence</w:t>
      </w:r>
    </w:p>
    <w:p w:rsidR="00C83A84" w:rsidRDefault="00C83A84" w:rsidP="00C83A84">
      <w:pPr>
        <w:spacing w:after="0" w:line="240" w:lineRule="auto"/>
      </w:pPr>
      <w:r>
        <w:t>Students who have a serious reason for missing a meeting should notify the instructor in advance by email or telephone if they so choose.  No extra credit will be</w:t>
      </w:r>
      <w:r w:rsidR="00587EAB">
        <w:t xml:space="preserve"> (probably be)</w:t>
      </w:r>
      <w:r>
        <w:t xml:space="preserve"> offered, and there are no </w:t>
      </w:r>
      <w:r w:rsidR="00FD1E5C">
        <w:t xml:space="preserve">additional </w:t>
      </w:r>
      <w:r>
        <w:t>make-u</w:t>
      </w:r>
      <w:r w:rsidR="00EF64A8">
        <w:t>p assignments.</w:t>
      </w:r>
    </w:p>
    <w:p w:rsidR="00A24EC8" w:rsidRDefault="00A24EC8" w:rsidP="00305318">
      <w:pPr>
        <w:spacing w:after="0" w:line="240" w:lineRule="auto"/>
        <w:rPr>
          <w:u w:val="single"/>
        </w:rPr>
      </w:pPr>
    </w:p>
    <w:p w:rsidR="00325600" w:rsidRDefault="00325600">
      <w:pPr>
        <w:rPr>
          <w:b/>
          <w:sz w:val="26"/>
          <w:szCs w:val="26"/>
        </w:rPr>
      </w:pPr>
      <w:bookmarkStart w:id="11" w:name="_Toc296509578"/>
      <w:r>
        <w:br w:type="page"/>
      </w:r>
    </w:p>
    <w:p w:rsidR="00B06F62" w:rsidRDefault="00B06F62" w:rsidP="00B06F62">
      <w:pPr>
        <w:pStyle w:val="Chapter"/>
      </w:pPr>
      <w:bookmarkStart w:id="12" w:name="_Toc308450867"/>
      <w:r>
        <w:lastRenderedPageBreak/>
        <w:t>Assessment and Grading</w:t>
      </w:r>
      <w:bookmarkEnd w:id="11"/>
      <w:bookmarkEnd w:id="12"/>
    </w:p>
    <w:p w:rsidR="006022BF" w:rsidRDefault="007158CC" w:rsidP="00384670">
      <w:pPr>
        <w:rPr>
          <w:szCs w:val="20"/>
        </w:rPr>
      </w:pPr>
      <w:r w:rsidRPr="007158CC">
        <w:rPr>
          <w:szCs w:val="20"/>
        </w:rPr>
        <w:t xml:space="preserve">Students </w:t>
      </w:r>
      <w:r w:rsidR="00FD1E5C">
        <w:rPr>
          <w:szCs w:val="20"/>
        </w:rPr>
        <w:t>will complete 11</w:t>
      </w:r>
      <w:r w:rsidR="002B7A2F">
        <w:rPr>
          <w:szCs w:val="20"/>
        </w:rPr>
        <w:t xml:space="preserve"> weekly assignments </w:t>
      </w:r>
      <w:r w:rsidR="00FD1E5C">
        <w:rPr>
          <w:szCs w:val="20"/>
        </w:rPr>
        <w:t xml:space="preserve">in total, all of which are to be </w:t>
      </w:r>
      <w:r w:rsidR="006022BF">
        <w:rPr>
          <w:szCs w:val="20"/>
        </w:rPr>
        <w:t>completed individually</w:t>
      </w:r>
      <w:r w:rsidR="00587EAB">
        <w:rPr>
          <w:szCs w:val="20"/>
        </w:rPr>
        <w:t>, except in rare cases</w:t>
      </w:r>
      <w:r w:rsidR="006022BF">
        <w:rPr>
          <w:szCs w:val="20"/>
        </w:rPr>
        <w:t>.</w:t>
      </w:r>
      <w:r w:rsidR="00FD1E5C">
        <w:rPr>
          <w:szCs w:val="20"/>
        </w:rPr>
        <w:t xml:space="preserve">  Students are, however, welcomed to collaborate in solving problems, but each must work independently with unique data for each assignment.</w:t>
      </w:r>
    </w:p>
    <w:p w:rsidR="00384670" w:rsidRPr="007158CC" w:rsidRDefault="007158CC" w:rsidP="00384670">
      <w:pPr>
        <w:rPr>
          <w:szCs w:val="20"/>
        </w:rPr>
      </w:pPr>
      <w:r w:rsidRPr="007158CC">
        <w:rPr>
          <w:szCs w:val="20"/>
        </w:rPr>
        <w:t xml:space="preserve">The deadline for all assignments is </w:t>
      </w:r>
      <w:r w:rsidR="00F9084D">
        <w:rPr>
          <w:szCs w:val="20"/>
        </w:rPr>
        <w:t xml:space="preserve">Monday morning by </w:t>
      </w:r>
      <w:r w:rsidR="006022BF">
        <w:rPr>
          <w:szCs w:val="20"/>
        </w:rPr>
        <w:t>noon</w:t>
      </w:r>
      <w:r w:rsidR="00F9084D">
        <w:rPr>
          <w:szCs w:val="20"/>
        </w:rPr>
        <w:t xml:space="preserve"> </w:t>
      </w:r>
      <w:r w:rsidR="006022BF">
        <w:rPr>
          <w:szCs w:val="20"/>
        </w:rPr>
        <w:t xml:space="preserve">before </w:t>
      </w:r>
      <w:r w:rsidR="00FD1E5C">
        <w:rPr>
          <w:szCs w:val="20"/>
        </w:rPr>
        <w:t>the next class session</w:t>
      </w:r>
      <w:r w:rsidRPr="007158CC">
        <w:rPr>
          <w:szCs w:val="20"/>
        </w:rPr>
        <w:t xml:space="preserve">. </w:t>
      </w:r>
      <w:r w:rsidR="00384670">
        <w:rPr>
          <w:szCs w:val="20"/>
        </w:rPr>
        <w:t xml:space="preserve">Assignments will not be accepted beyond the deadline, and submissions will not be accepted </w:t>
      </w:r>
      <w:r w:rsidR="00FD1E5C">
        <w:rPr>
          <w:szCs w:val="20"/>
        </w:rPr>
        <w:t>in improper format (i.e., no hardcopies)</w:t>
      </w:r>
      <w:r w:rsidR="00384670">
        <w:rPr>
          <w:szCs w:val="20"/>
        </w:rPr>
        <w:t xml:space="preserve">.  </w:t>
      </w:r>
    </w:p>
    <w:p w:rsidR="007158CC" w:rsidRPr="007158CC" w:rsidRDefault="007158CC" w:rsidP="007158CC">
      <w:pPr>
        <w:spacing w:line="288" w:lineRule="auto"/>
        <w:rPr>
          <w:b/>
          <w:szCs w:val="20"/>
          <w:u w:val="single"/>
        </w:rPr>
      </w:pPr>
      <w:r w:rsidRPr="007158CC">
        <w:rPr>
          <w:b/>
          <w:szCs w:val="20"/>
          <w:u w:val="single"/>
        </w:rPr>
        <w:t>Description of the assignments</w:t>
      </w:r>
    </w:p>
    <w:p w:rsidR="007158CC" w:rsidRDefault="007158CC" w:rsidP="007158CC">
      <w:pPr>
        <w:spacing w:line="288" w:lineRule="auto"/>
        <w:rPr>
          <w:szCs w:val="20"/>
        </w:rPr>
      </w:pPr>
      <w:r w:rsidRPr="007158CC">
        <w:rPr>
          <w:szCs w:val="20"/>
        </w:rPr>
        <w:t>The assignments are all</w:t>
      </w:r>
      <w:r w:rsidR="006022BF">
        <w:rPr>
          <w:szCs w:val="20"/>
        </w:rPr>
        <w:t xml:space="preserve"> a combination of empirical and</w:t>
      </w:r>
      <w:r w:rsidRPr="007158CC">
        <w:rPr>
          <w:szCs w:val="20"/>
        </w:rPr>
        <w:t xml:space="preserve"> practical</w:t>
      </w:r>
      <w:r w:rsidR="006022BF">
        <w:rPr>
          <w:szCs w:val="20"/>
        </w:rPr>
        <w:t xml:space="preserve"> research considerations</w:t>
      </w:r>
      <w:r w:rsidR="00B26B7F">
        <w:rPr>
          <w:szCs w:val="20"/>
        </w:rPr>
        <w:t xml:space="preserve"> where students must seek to answer substantive research questions</w:t>
      </w:r>
      <w:r w:rsidRPr="007158CC">
        <w:rPr>
          <w:szCs w:val="20"/>
        </w:rPr>
        <w:t xml:space="preserve">. Each assignment asks students to apply the discussed readings and </w:t>
      </w:r>
      <w:r w:rsidR="006022BF">
        <w:rPr>
          <w:szCs w:val="20"/>
        </w:rPr>
        <w:t>carry out some form of analysis and/or visualization</w:t>
      </w:r>
      <w:r w:rsidR="00B26B7F">
        <w:rPr>
          <w:szCs w:val="20"/>
        </w:rPr>
        <w:t xml:space="preserve"> toward the end of advancing knowledge, not just visualizing for the sake of it</w:t>
      </w:r>
      <w:r w:rsidRPr="007158CC">
        <w:rPr>
          <w:szCs w:val="20"/>
        </w:rPr>
        <w:t>.</w:t>
      </w:r>
    </w:p>
    <w:p w:rsidR="00587EAB" w:rsidRPr="007158CC" w:rsidRDefault="00587EAB" w:rsidP="007158CC">
      <w:pPr>
        <w:spacing w:line="288" w:lineRule="auto"/>
        <w:rPr>
          <w:szCs w:val="20"/>
        </w:rPr>
      </w:pPr>
      <w:r>
        <w:rPr>
          <w:szCs w:val="20"/>
        </w:rPr>
        <w:t xml:space="preserve">We will be doing work for real-world clients in this class, and we will have a working portfolio at the website of the online consultancy gorilladragon.com </w:t>
      </w:r>
    </w:p>
    <w:p w:rsidR="007158CC" w:rsidRPr="007158CC" w:rsidRDefault="00B26B7F" w:rsidP="007158CC">
      <w:pPr>
        <w:spacing w:line="288" w:lineRule="auto"/>
        <w:rPr>
          <w:szCs w:val="20"/>
        </w:rPr>
      </w:pPr>
      <w:r>
        <w:rPr>
          <w:szCs w:val="20"/>
        </w:rPr>
        <w:t>E</w:t>
      </w:r>
      <w:r w:rsidR="00977565">
        <w:rPr>
          <w:szCs w:val="20"/>
        </w:rPr>
        <w:t xml:space="preserve">ach assignment will be laid out in full during the weekly </w:t>
      </w:r>
      <w:r w:rsidR="006022BF">
        <w:rPr>
          <w:szCs w:val="20"/>
        </w:rPr>
        <w:t>class session</w:t>
      </w:r>
      <w:r w:rsidR="007158CC" w:rsidRPr="007158CC">
        <w:rPr>
          <w:szCs w:val="20"/>
        </w:rPr>
        <w:t>.</w:t>
      </w:r>
    </w:p>
    <w:p w:rsidR="007158CC" w:rsidRPr="007158CC" w:rsidRDefault="007158CC" w:rsidP="007158CC">
      <w:pPr>
        <w:spacing w:line="288" w:lineRule="auto"/>
        <w:rPr>
          <w:b/>
          <w:szCs w:val="20"/>
          <w:u w:val="single"/>
        </w:rPr>
      </w:pPr>
      <w:r w:rsidRPr="007158CC">
        <w:rPr>
          <w:b/>
          <w:szCs w:val="20"/>
          <w:u w:val="single"/>
        </w:rPr>
        <w:t xml:space="preserve">Criteria and grading </w:t>
      </w:r>
    </w:p>
    <w:p w:rsidR="007158CC" w:rsidRPr="007158CC" w:rsidRDefault="007158CC" w:rsidP="007158CC">
      <w:pPr>
        <w:spacing w:after="0" w:line="288" w:lineRule="auto"/>
        <w:rPr>
          <w:szCs w:val="20"/>
        </w:rPr>
      </w:pPr>
      <w:r w:rsidRPr="007158CC">
        <w:rPr>
          <w:i/>
          <w:szCs w:val="20"/>
        </w:rPr>
        <w:t>Criteria used to evaluate assignments</w:t>
      </w:r>
    </w:p>
    <w:p w:rsidR="007158CC" w:rsidRPr="007158CC" w:rsidRDefault="007158CC" w:rsidP="007158CC">
      <w:pPr>
        <w:rPr>
          <w:szCs w:val="20"/>
        </w:rPr>
      </w:pPr>
      <w:r w:rsidRPr="007158CC">
        <w:rPr>
          <w:szCs w:val="20"/>
        </w:rPr>
        <w:t>The assignments will be evaluated based on accuracy, appropriateness, clarity, and quality of their work.  Although students are not evaluated</w:t>
      </w:r>
      <w:r w:rsidR="00977565">
        <w:rPr>
          <w:szCs w:val="20"/>
        </w:rPr>
        <w:t xml:space="preserve"> explicitly</w:t>
      </w:r>
      <w:r w:rsidRPr="007158CC">
        <w:rPr>
          <w:szCs w:val="20"/>
        </w:rPr>
        <w:t xml:space="preserve"> for their English writing</w:t>
      </w:r>
      <w:r w:rsidR="00977565">
        <w:rPr>
          <w:szCs w:val="20"/>
        </w:rPr>
        <w:t xml:space="preserve"> abilities</w:t>
      </w:r>
      <w:r w:rsidRPr="007158CC">
        <w:rPr>
          <w:szCs w:val="20"/>
        </w:rPr>
        <w:t>, they are expected to check upon their language before handing in assignments. This means: (1) during the writing process students should consult a dictionary when they are not sure if a word or phrase is correct and (2) after the writing process they should use spell-check before handing in their work.</w:t>
      </w:r>
    </w:p>
    <w:p w:rsidR="007158CC" w:rsidRPr="007158CC" w:rsidRDefault="007158CC" w:rsidP="007158CC">
      <w:pPr>
        <w:spacing w:after="0" w:line="288" w:lineRule="auto"/>
        <w:rPr>
          <w:i/>
          <w:szCs w:val="20"/>
        </w:rPr>
      </w:pPr>
      <w:r w:rsidRPr="007158CC">
        <w:rPr>
          <w:i/>
          <w:szCs w:val="20"/>
        </w:rPr>
        <w:t>Criteria for grading of participation</w:t>
      </w:r>
    </w:p>
    <w:p w:rsidR="007158CC" w:rsidRPr="007158CC" w:rsidRDefault="007158CC" w:rsidP="007158CC">
      <w:pPr>
        <w:spacing w:line="288" w:lineRule="auto"/>
        <w:rPr>
          <w:szCs w:val="20"/>
        </w:rPr>
      </w:pPr>
      <w:r w:rsidRPr="007158CC">
        <w:rPr>
          <w:szCs w:val="20"/>
        </w:rPr>
        <w:t>Each student’s active participation is vital to the success of this course.  As such, the participation grade is measured with a combination of contributions to in-class discussions in relation to the readings and the lectures as well as contributing fully and equally to the assignments.  Attendance, punctuality, and e</w:t>
      </w:r>
      <w:r w:rsidR="00E72EFD">
        <w:rPr>
          <w:szCs w:val="20"/>
        </w:rPr>
        <w:t xml:space="preserve">ffective cooperation within class </w:t>
      </w:r>
      <w:r w:rsidRPr="007158CC">
        <w:rPr>
          <w:szCs w:val="20"/>
        </w:rPr>
        <w:t>sessions are considered part of the participation</w:t>
      </w:r>
      <w:r w:rsidR="00977565">
        <w:rPr>
          <w:szCs w:val="20"/>
        </w:rPr>
        <w:t xml:space="preserve"> grade.  There will be an opportunity for self-evaluation </w:t>
      </w:r>
      <w:r w:rsidR="00B26B7F">
        <w:rPr>
          <w:szCs w:val="20"/>
        </w:rPr>
        <w:t xml:space="preserve">as necessary </w:t>
      </w:r>
      <w:r w:rsidR="00977565">
        <w:rPr>
          <w:szCs w:val="20"/>
        </w:rPr>
        <w:t>before the end of the term.</w:t>
      </w:r>
    </w:p>
    <w:p w:rsidR="00B26B7F" w:rsidRDefault="00B26B7F" w:rsidP="007158CC">
      <w:pPr>
        <w:spacing w:after="0" w:line="288" w:lineRule="auto"/>
        <w:rPr>
          <w:i/>
          <w:szCs w:val="20"/>
        </w:rPr>
      </w:pPr>
    </w:p>
    <w:p w:rsidR="00B26B7F" w:rsidRDefault="00B26B7F" w:rsidP="007158CC">
      <w:pPr>
        <w:spacing w:after="0" w:line="288" w:lineRule="auto"/>
        <w:rPr>
          <w:i/>
          <w:szCs w:val="20"/>
        </w:rPr>
      </w:pPr>
    </w:p>
    <w:p w:rsidR="00B26B7F" w:rsidRDefault="00B26B7F" w:rsidP="007158CC">
      <w:pPr>
        <w:spacing w:after="0" w:line="288" w:lineRule="auto"/>
        <w:rPr>
          <w:i/>
          <w:szCs w:val="20"/>
        </w:rPr>
      </w:pPr>
    </w:p>
    <w:p w:rsidR="00B26B7F" w:rsidRDefault="00B26B7F" w:rsidP="007158CC">
      <w:pPr>
        <w:spacing w:after="0" w:line="288" w:lineRule="auto"/>
        <w:rPr>
          <w:i/>
          <w:szCs w:val="20"/>
        </w:rPr>
      </w:pPr>
    </w:p>
    <w:p w:rsidR="00B26B7F" w:rsidRDefault="00B26B7F" w:rsidP="007158CC">
      <w:pPr>
        <w:spacing w:after="0" w:line="288" w:lineRule="auto"/>
        <w:rPr>
          <w:i/>
          <w:szCs w:val="20"/>
        </w:rPr>
      </w:pPr>
    </w:p>
    <w:p w:rsidR="00B26B7F" w:rsidRDefault="00B26B7F" w:rsidP="007158CC">
      <w:pPr>
        <w:spacing w:after="0" w:line="288" w:lineRule="auto"/>
        <w:rPr>
          <w:i/>
          <w:szCs w:val="20"/>
        </w:rPr>
      </w:pPr>
    </w:p>
    <w:p w:rsidR="00B26B7F" w:rsidRDefault="00B26B7F" w:rsidP="007158CC">
      <w:pPr>
        <w:spacing w:after="0" w:line="288" w:lineRule="auto"/>
        <w:rPr>
          <w:i/>
          <w:szCs w:val="20"/>
        </w:rPr>
      </w:pPr>
    </w:p>
    <w:p w:rsidR="00B26B7F" w:rsidRDefault="00B26B7F" w:rsidP="007158CC">
      <w:pPr>
        <w:spacing w:after="0" w:line="288" w:lineRule="auto"/>
        <w:rPr>
          <w:i/>
          <w:szCs w:val="20"/>
        </w:rPr>
      </w:pPr>
    </w:p>
    <w:p w:rsidR="007158CC" w:rsidRPr="007158CC" w:rsidRDefault="007158CC" w:rsidP="007158CC">
      <w:pPr>
        <w:spacing w:after="0" w:line="288" w:lineRule="auto"/>
        <w:rPr>
          <w:i/>
          <w:szCs w:val="20"/>
        </w:rPr>
      </w:pPr>
      <w:r w:rsidRPr="007158CC">
        <w:rPr>
          <w:i/>
          <w:szCs w:val="20"/>
        </w:rPr>
        <w:t>Grading</w:t>
      </w:r>
    </w:p>
    <w:p w:rsidR="00C35ADC" w:rsidRPr="00C35ADC" w:rsidRDefault="00C35ADC" w:rsidP="00C35ADC">
      <w:pPr>
        <w:spacing w:after="0" w:line="288" w:lineRule="auto"/>
        <w:rPr>
          <w:szCs w:val="20"/>
        </w:rPr>
      </w:pPr>
      <w:r w:rsidRPr="00C35ADC">
        <w:rPr>
          <w:szCs w:val="20"/>
        </w:rPr>
        <w:t>Every assignment will be evaluated on a 100 scale. Your final score will be calculated based on the above percentages, which will then be translated to your final letter grade using the following formula:</w:t>
      </w:r>
    </w:p>
    <w:p w:rsidR="00C35ADC" w:rsidRPr="00C35ADC" w:rsidRDefault="00C35ADC" w:rsidP="00C35ADC">
      <w:pPr>
        <w:spacing w:after="0" w:line="288" w:lineRule="auto"/>
        <w:rPr>
          <w:szCs w:val="20"/>
        </w:rPr>
      </w:pPr>
    </w:p>
    <w:tbl>
      <w:tblPr>
        <w:tblW w:w="0" w:type="auto"/>
        <w:tblLayout w:type="fixed"/>
        <w:tblLook w:val="0000" w:firstRow="0" w:lastRow="0" w:firstColumn="0" w:lastColumn="0" w:noHBand="0" w:noVBand="0"/>
      </w:tblPr>
      <w:tblGrid>
        <w:gridCol w:w="3618"/>
        <w:gridCol w:w="5238"/>
      </w:tblGrid>
      <w:tr w:rsidR="00C35ADC" w:rsidRPr="00C35ADC" w:rsidTr="00420FE2">
        <w:tc>
          <w:tcPr>
            <w:tcW w:w="3618" w:type="dxa"/>
            <w:tcBorders>
              <w:top w:val="nil"/>
              <w:left w:val="nil"/>
              <w:bottom w:val="nil"/>
              <w:right w:val="nil"/>
            </w:tcBorders>
          </w:tcPr>
          <w:p w:rsidR="00C35ADC" w:rsidRPr="00C35ADC" w:rsidRDefault="00C35ADC" w:rsidP="00C35ADC">
            <w:pPr>
              <w:spacing w:after="0" w:line="288" w:lineRule="auto"/>
              <w:rPr>
                <w:szCs w:val="20"/>
              </w:rPr>
            </w:pPr>
            <w:r w:rsidRPr="00C35ADC">
              <w:rPr>
                <w:szCs w:val="20"/>
              </w:rPr>
              <w:t xml:space="preserve">93-100   </w:t>
            </w:r>
            <w:r>
              <w:rPr>
                <w:szCs w:val="20"/>
              </w:rPr>
              <w:t xml:space="preserve">       </w:t>
            </w:r>
            <w:r w:rsidRPr="00C35ADC">
              <w:rPr>
                <w:szCs w:val="20"/>
              </w:rPr>
              <w:t>A</w:t>
            </w:r>
          </w:p>
          <w:p w:rsidR="00C35ADC" w:rsidRPr="00C35ADC" w:rsidRDefault="00C35ADC" w:rsidP="00C35ADC">
            <w:pPr>
              <w:spacing w:after="0" w:line="288" w:lineRule="auto"/>
              <w:rPr>
                <w:szCs w:val="20"/>
              </w:rPr>
            </w:pPr>
            <w:r w:rsidRPr="00C35ADC">
              <w:rPr>
                <w:szCs w:val="20"/>
              </w:rPr>
              <w:t>90-92.99</w:t>
            </w:r>
            <w:r w:rsidRPr="00C35ADC">
              <w:rPr>
                <w:szCs w:val="20"/>
              </w:rPr>
              <w:tab/>
              <w:t>A-</w:t>
            </w:r>
          </w:p>
          <w:p w:rsidR="00C35ADC" w:rsidRPr="00C35ADC" w:rsidRDefault="00C35ADC" w:rsidP="00C35ADC">
            <w:pPr>
              <w:spacing w:after="0" w:line="288" w:lineRule="auto"/>
              <w:rPr>
                <w:szCs w:val="20"/>
              </w:rPr>
            </w:pPr>
            <w:r>
              <w:rPr>
                <w:szCs w:val="20"/>
              </w:rPr>
              <w:t xml:space="preserve">87-89.99       </w:t>
            </w:r>
            <w:r w:rsidRPr="00C35ADC">
              <w:rPr>
                <w:szCs w:val="20"/>
              </w:rPr>
              <w:t>B+</w:t>
            </w:r>
          </w:p>
          <w:p w:rsidR="00C35ADC" w:rsidRPr="00C35ADC" w:rsidRDefault="00F9626C" w:rsidP="00C35ADC">
            <w:pPr>
              <w:spacing w:after="0" w:line="288" w:lineRule="auto"/>
              <w:rPr>
                <w:szCs w:val="20"/>
              </w:rPr>
            </w:pPr>
            <w:r>
              <w:rPr>
                <w:szCs w:val="20"/>
              </w:rPr>
              <w:t xml:space="preserve">83-86.99       </w:t>
            </w:r>
            <w:r w:rsidR="00C35ADC" w:rsidRPr="00C35ADC">
              <w:rPr>
                <w:szCs w:val="20"/>
              </w:rPr>
              <w:t>B</w:t>
            </w:r>
          </w:p>
          <w:p w:rsidR="00C35ADC" w:rsidRPr="00C35ADC" w:rsidRDefault="00F9626C" w:rsidP="00C35ADC">
            <w:pPr>
              <w:spacing w:after="0" w:line="288" w:lineRule="auto"/>
              <w:rPr>
                <w:szCs w:val="20"/>
              </w:rPr>
            </w:pPr>
            <w:r>
              <w:rPr>
                <w:szCs w:val="20"/>
              </w:rPr>
              <w:t xml:space="preserve">80-82.99       </w:t>
            </w:r>
            <w:r w:rsidR="00C35ADC" w:rsidRPr="00C35ADC">
              <w:rPr>
                <w:szCs w:val="20"/>
              </w:rPr>
              <w:t>B-</w:t>
            </w:r>
          </w:p>
          <w:p w:rsidR="00C35ADC" w:rsidRPr="00C35ADC" w:rsidRDefault="00C35ADC" w:rsidP="00C35ADC">
            <w:pPr>
              <w:spacing w:after="0" w:line="288" w:lineRule="auto"/>
              <w:rPr>
                <w:szCs w:val="20"/>
              </w:rPr>
            </w:pPr>
            <w:r>
              <w:rPr>
                <w:szCs w:val="20"/>
              </w:rPr>
              <w:t xml:space="preserve">77-79.99       </w:t>
            </w:r>
            <w:r w:rsidRPr="00C35ADC">
              <w:rPr>
                <w:szCs w:val="20"/>
              </w:rPr>
              <w:t>C+</w:t>
            </w:r>
          </w:p>
          <w:p w:rsidR="00C35ADC" w:rsidRPr="00C35ADC" w:rsidRDefault="00C35ADC" w:rsidP="00C35ADC">
            <w:pPr>
              <w:spacing w:after="0" w:line="288" w:lineRule="auto"/>
              <w:rPr>
                <w:szCs w:val="20"/>
              </w:rPr>
            </w:pPr>
          </w:p>
        </w:tc>
        <w:tc>
          <w:tcPr>
            <w:tcW w:w="5238" w:type="dxa"/>
            <w:tcBorders>
              <w:top w:val="nil"/>
              <w:left w:val="nil"/>
              <w:bottom w:val="nil"/>
              <w:right w:val="nil"/>
            </w:tcBorders>
          </w:tcPr>
          <w:p w:rsidR="00C35ADC" w:rsidRPr="00C35ADC" w:rsidRDefault="00C35ADC" w:rsidP="00C35ADC">
            <w:pPr>
              <w:spacing w:after="0" w:line="288" w:lineRule="auto"/>
              <w:rPr>
                <w:szCs w:val="20"/>
              </w:rPr>
            </w:pPr>
            <w:r w:rsidRPr="00C35ADC">
              <w:rPr>
                <w:szCs w:val="20"/>
              </w:rPr>
              <w:t>73-76.99</w:t>
            </w:r>
            <w:r w:rsidRPr="00C35ADC">
              <w:rPr>
                <w:szCs w:val="20"/>
              </w:rPr>
              <w:tab/>
              <w:t>C</w:t>
            </w:r>
          </w:p>
          <w:p w:rsidR="00C35ADC" w:rsidRPr="00C35ADC" w:rsidRDefault="00C35ADC" w:rsidP="00C35ADC">
            <w:pPr>
              <w:spacing w:after="0" w:line="288" w:lineRule="auto"/>
              <w:rPr>
                <w:szCs w:val="20"/>
              </w:rPr>
            </w:pPr>
            <w:r w:rsidRPr="00C35ADC">
              <w:rPr>
                <w:szCs w:val="20"/>
              </w:rPr>
              <w:t>70-72.99</w:t>
            </w:r>
            <w:r w:rsidRPr="00C35ADC">
              <w:rPr>
                <w:szCs w:val="20"/>
              </w:rPr>
              <w:tab/>
              <w:t>C-</w:t>
            </w:r>
          </w:p>
          <w:p w:rsidR="00C35ADC" w:rsidRPr="00C35ADC" w:rsidRDefault="00C35ADC" w:rsidP="00C35ADC">
            <w:pPr>
              <w:spacing w:after="0" w:line="288" w:lineRule="auto"/>
              <w:rPr>
                <w:szCs w:val="20"/>
              </w:rPr>
            </w:pPr>
            <w:r w:rsidRPr="00C35ADC">
              <w:rPr>
                <w:szCs w:val="20"/>
              </w:rPr>
              <w:t xml:space="preserve">67-69.99 </w:t>
            </w:r>
            <w:r w:rsidRPr="00C35ADC">
              <w:rPr>
                <w:szCs w:val="20"/>
              </w:rPr>
              <w:tab/>
              <w:t>D+</w:t>
            </w:r>
          </w:p>
          <w:p w:rsidR="00C35ADC" w:rsidRPr="00C35ADC" w:rsidRDefault="00C35ADC" w:rsidP="00C35ADC">
            <w:pPr>
              <w:spacing w:after="0" w:line="288" w:lineRule="auto"/>
              <w:rPr>
                <w:szCs w:val="20"/>
              </w:rPr>
            </w:pPr>
            <w:r w:rsidRPr="00C35ADC">
              <w:rPr>
                <w:szCs w:val="20"/>
              </w:rPr>
              <w:t xml:space="preserve">63-66.99 </w:t>
            </w:r>
            <w:r w:rsidRPr="00C35ADC">
              <w:rPr>
                <w:szCs w:val="20"/>
              </w:rPr>
              <w:tab/>
              <w:t>D</w:t>
            </w:r>
          </w:p>
          <w:p w:rsidR="00C35ADC" w:rsidRPr="00C35ADC" w:rsidRDefault="00C35ADC" w:rsidP="00C35ADC">
            <w:pPr>
              <w:spacing w:after="0" w:line="288" w:lineRule="auto"/>
              <w:rPr>
                <w:szCs w:val="20"/>
              </w:rPr>
            </w:pPr>
            <w:r w:rsidRPr="00C35ADC">
              <w:rPr>
                <w:szCs w:val="20"/>
              </w:rPr>
              <w:t xml:space="preserve">60-62.99 </w:t>
            </w:r>
            <w:r w:rsidRPr="00C35ADC">
              <w:rPr>
                <w:szCs w:val="20"/>
              </w:rPr>
              <w:tab/>
              <w:t>D-</w:t>
            </w:r>
          </w:p>
          <w:p w:rsidR="00C35ADC" w:rsidRPr="00C35ADC" w:rsidRDefault="00C35ADC" w:rsidP="00C35ADC">
            <w:pPr>
              <w:spacing w:after="0" w:line="288" w:lineRule="auto"/>
              <w:rPr>
                <w:szCs w:val="20"/>
              </w:rPr>
            </w:pPr>
            <w:r w:rsidRPr="00C35ADC">
              <w:rPr>
                <w:szCs w:val="20"/>
              </w:rPr>
              <w:t xml:space="preserve">0-59.99 </w:t>
            </w:r>
            <w:r w:rsidRPr="00C35ADC">
              <w:rPr>
                <w:szCs w:val="20"/>
              </w:rPr>
              <w:tab/>
              <w:t>F</w:t>
            </w:r>
          </w:p>
          <w:p w:rsidR="00C35ADC" w:rsidRPr="00C35ADC" w:rsidRDefault="00C35ADC" w:rsidP="00C35ADC">
            <w:pPr>
              <w:spacing w:after="0" w:line="288" w:lineRule="auto"/>
              <w:rPr>
                <w:szCs w:val="20"/>
              </w:rPr>
            </w:pPr>
          </w:p>
        </w:tc>
      </w:tr>
    </w:tbl>
    <w:p w:rsidR="00587EAB" w:rsidRDefault="007158CC" w:rsidP="00587EAB">
      <w:pPr>
        <w:spacing w:after="0" w:line="288" w:lineRule="auto"/>
        <w:rPr>
          <w:i/>
          <w:szCs w:val="20"/>
        </w:rPr>
      </w:pPr>
      <w:r w:rsidRPr="007158CC">
        <w:rPr>
          <w:i/>
          <w:szCs w:val="20"/>
        </w:rPr>
        <w:t xml:space="preserve">Weight of </w:t>
      </w:r>
      <w:r w:rsidR="00B26B7F">
        <w:rPr>
          <w:i/>
          <w:szCs w:val="20"/>
        </w:rPr>
        <w:t>assessments</w:t>
      </w:r>
    </w:p>
    <w:p w:rsidR="00587EAB" w:rsidRDefault="00587EAB" w:rsidP="00587EAB">
      <w:pPr>
        <w:spacing w:after="0" w:line="288" w:lineRule="auto"/>
        <w:rPr>
          <w:i/>
          <w:szCs w:val="20"/>
        </w:rPr>
      </w:pPr>
    </w:p>
    <w:p w:rsidR="007158CC" w:rsidRPr="00587EAB" w:rsidRDefault="007158CC" w:rsidP="00587EAB">
      <w:pPr>
        <w:spacing w:after="0" w:line="288" w:lineRule="auto"/>
        <w:rPr>
          <w:i/>
          <w:szCs w:val="20"/>
        </w:rPr>
      </w:pPr>
      <w:r w:rsidRPr="007158CC">
        <w:rPr>
          <w:szCs w:val="20"/>
        </w:rPr>
        <w:t xml:space="preserve">Table 1: Overview of different elements for grading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980"/>
        <w:gridCol w:w="2160"/>
        <w:gridCol w:w="2898"/>
      </w:tblGrid>
      <w:tr w:rsidR="00E72EFD" w:rsidRPr="007158CC" w:rsidTr="008A187C">
        <w:tc>
          <w:tcPr>
            <w:tcW w:w="2538" w:type="dxa"/>
            <w:shd w:val="clear" w:color="auto" w:fill="D9D9D9"/>
          </w:tcPr>
          <w:p w:rsidR="00E72EFD" w:rsidRPr="007158CC" w:rsidRDefault="00E72EFD" w:rsidP="00ED6380">
            <w:pPr>
              <w:spacing w:line="288" w:lineRule="auto"/>
              <w:rPr>
                <w:szCs w:val="20"/>
              </w:rPr>
            </w:pPr>
            <w:r w:rsidRPr="007158CC">
              <w:rPr>
                <w:szCs w:val="20"/>
              </w:rPr>
              <w:t>Types of assignment</w:t>
            </w:r>
          </w:p>
        </w:tc>
        <w:tc>
          <w:tcPr>
            <w:tcW w:w="1980" w:type="dxa"/>
            <w:shd w:val="clear" w:color="auto" w:fill="D9D9D9"/>
          </w:tcPr>
          <w:p w:rsidR="00E72EFD" w:rsidRPr="007158CC" w:rsidRDefault="00E72EFD" w:rsidP="00ED6380">
            <w:pPr>
              <w:spacing w:line="288" w:lineRule="auto"/>
              <w:rPr>
                <w:szCs w:val="20"/>
              </w:rPr>
            </w:pPr>
            <w:r>
              <w:rPr>
                <w:szCs w:val="20"/>
              </w:rPr>
              <w:t>Points possible</w:t>
            </w:r>
          </w:p>
        </w:tc>
        <w:tc>
          <w:tcPr>
            <w:tcW w:w="2160" w:type="dxa"/>
            <w:shd w:val="clear" w:color="auto" w:fill="D9D9D9"/>
          </w:tcPr>
          <w:p w:rsidR="00E72EFD" w:rsidRPr="007158CC" w:rsidRDefault="00E72EFD" w:rsidP="00ED6380">
            <w:pPr>
              <w:spacing w:line="288" w:lineRule="auto"/>
              <w:rPr>
                <w:szCs w:val="20"/>
              </w:rPr>
            </w:pPr>
            <w:r w:rsidRPr="007158CC">
              <w:rPr>
                <w:szCs w:val="20"/>
              </w:rPr>
              <w:t>Team/Individual</w:t>
            </w:r>
          </w:p>
        </w:tc>
        <w:tc>
          <w:tcPr>
            <w:tcW w:w="2898" w:type="dxa"/>
            <w:shd w:val="clear" w:color="auto" w:fill="D9D9D9"/>
          </w:tcPr>
          <w:p w:rsidR="00E72EFD" w:rsidRPr="007158CC" w:rsidRDefault="00E72EFD" w:rsidP="00ED6380">
            <w:pPr>
              <w:spacing w:line="288" w:lineRule="auto"/>
              <w:rPr>
                <w:szCs w:val="20"/>
              </w:rPr>
            </w:pPr>
            <w:r w:rsidRPr="007158CC">
              <w:rPr>
                <w:szCs w:val="20"/>
              </w:rPr>
              <w:t>Percent of final grade</w:t>
            </w:r>
          </w:p>
        </w:tc>
      </w:tr>
      <w:tr w:rsidR="00587EAB" w:rsidRPr="007158CC" w:rsidTr="00D7334C">
        <w:tc>
          <w:tcPr>
            <w:tcW w:w="2538" w:type="dxa"/>
            <w:shd w:val="clear" w:color="auto" w:fill="auto"/>
          </w:tcPr>
          <w:p w:rsidR="00587EAB" w:rsidRPr="007158CC" w:rsidRDefault="00587EAB" w:rsidP="00D7334C">
            <w:pPr>
              <w:spacing w:line="288" w:lineRule="auto"/>
              <w:rPr>
                <w:szCs w:val="20"/>
              </w:rPr>
            </w:pPr>
            <w:r>
              <w:rPr>
                <w:szCs w:val="20"/>
              </w:rPr>
              <w:t xml:space="preserve">Final Project </w:t>
            </w:r>
            <w:r w:rsidRPr="007158CC">
              <w:rPr>
                <w:szCs w:val="20"/>
              </w:rPr>
              <w:t xml:space="preserve"> </w:t>
            </w:r>
          </w:p>
        </w:tc>
        <w:tc>
          <w:tcPr>
            <w:tcW w:w="1980" w:type="dxa"/>
          </w:tcPr>
          <w:p w:rsidR="00587EAB" w:rsidRPr="007158CC" w:rsidRDefault="00587EAB" w:rsidP="00D7334C">
            <w:pPr>
              <w:spacing w:line="288" w:lineRule="auto"/>
              <w:rPr>
                <w:szCs w:val="20"/>
              </w:rPr>
            </w:pPr>
            <w:r>
              <w:rPr>
                <w:szCs w:val="20"/>
              </w:rPr>
              <w:t>40</w:t>
            </w:r>
          </w:p>
        </w:tc>
        <w:tc>
          <w:tcPr>
            <w:tcW w:w="2160" w:type="dxa"/>
            <w:shd w:val="clear" w:color="auto" w:fill="auto"/>
          </w:tcPr>
          <w:p w:rsidR="00587EAB" w:rsidRPr="007158CC" w:rsidRDefault="00587EAB" w:rsidP="00D7334C">
            <w:pPr>
              <w:spacing w:line="288" w:lineRule="auto"/>
              <w:rPr>
                <w:szCs w:val="20"/>
              </w:rPr>
            </w:pPr>
            <w:r w:rsidRPr="007158CC">
              <w:rPr>
                <w:szCs w:val="20"/>
              </w:rPr>
              <w:t>Team</w:t>
            </w:r>
            <w:r>
              <w:rPr>
                <w:szCs w:val="20"/>
              </w:rPr>
              <w:t xml:space="preserve"> (optional)</w:t>
            </w:r>
          </w:p>
        </w:tc>
        <w:tc>
          <w:tcPr>
            <w:tcW w:w="2898" w:type="dxa"/>
            <w:shd w:val="clear" w:color="auto" w:fill="auto"/>
          </w:tcPr>
          <w:p w:rsidR="00587EAB" w:rsidRPr="007158CC" w:rsidRDefault="00587EAB" w:rsidP="00D7334C">
            <w:pPr>
              <w:spacing w:line="288" w:lineRule="auto"/>
              <w:rPr>
                <w:szCs w:val="20"/>
              </w:rPr>
            </w:pPr>
            <w:r>
              <w:rPr>
                <w:szCs w:val="20"/>
              </w:rPr>
              <w:t>20.0</w:t>
            </w:r>
            <w:r w:rsidRPr="007158CC">
              <w:rPr>
                <w:szCs w:val="20"/>
              </w:rPr>
              <w:t>%</w:t>
            </w:r>
            <w:r>
              <w:rPr>
                <w:szCs w:val="20"/>
              </w:rPr>
              <w:t xml:space="preserve"> </w:t>
            </w:r>
          </w:p>
        </w:tc>
      </w:tr>
      <w:tr w:rsidR="00E72EFD" w:rsidRPr="007158CC" w:rsidTr="008A187C">
        <w:tc>
          <w:tcPr>
            <w:tcW w:w="2538" w:type="dxa"/>
            <w:shd w:val="clear" w:color="auto" w:fill="auto"/>
          </w:tcPr>
          <w:p w:rsidR="00E72EFD" w:rsidRPr="007158CC" w:rsidRDefault="00587EAB" w:rsidP="0050180B">
            <w:pPr>
              <w:spacing w:line="288" w:lineRule="auto"/>
              <w:rPr>
                <w:szCs w:val="20"/>
              </w:rPr>
            </w:pPr>
            <w:r>
              <w:rPr>
                <w:szCs w:val="20"/>
              </w:rPr>
              <w:t>Final Presentation</w:t>
            </w:r>
            <w:r w:rsidR="00B26B7F">
              <w:rPr>
                <w:szCs w:val="20"/>
              </w:rPr>
              <w:t xml:space="preserve"> </w:t>
            </w:r>
            <w:r w:rsidR="00E72EFD" w:rsidRPr="007158CC">
              <w:rPr>
                <w:szCs w:val="20"/>
              </w:rPr>
              <w:t xml:space="preserve"> </w:t>
            </w:r>
          </w:p>
        </w:tc>
        <w:tc>
          <w:tcPr>
            <w:tcW w:w="1980" w:type="dxa"/>
          </w:tcPr>
          <w:p w:rsidR="00E72EFD" w:rsidRPr="007158CC" w:rsidRDefault="00587EAB" w:rsidP="00ED6380">
            <w:pPr>
              <w:spacing w:line="288" w:lineRule="auto"/>
              <w:rPr>
                <w:szCs w:val="20"/>
              </w:rPr>
            </w:pPr>
            <w:r>
              <w:rPr>
                <w:szCs w:val="20"/>
              </w:rPr>
              <w:t>3</w:t>
            </w:r>
            <w:r w:rsidR="00395EBA">
              <w:rPr>
                <w:szCs w:val="20"/>
              </w:rPr>
              <w:t>0</w:t>
            </w:r>
          </w:p>
        </w:tc>
        <w:tc>
          <w:tcPr>
            <w:tcW w:w="2160" w:type="dxa"/>
            <w:shd w:val="clear" w:color="auto" w:fill="auto"/>
          </w:tcPr>
          <w:p w:rsidR="00E72EFD" w:rsidRPr="007158CC" w:rsidRDefault="00E72EFD" w:rsidP="00ED6380">
            <w:pPr>
              <w:spacing w:line="288" w:lineRule="auto"/>
              <w:rPr>
                <w:szCs w:val="20"/>
              </w:rPr>
            </w:pPr>
            <w:r w:rsidRPr="007158CC">
              <w:rPr>
                <w:szCs w:val="20"/>
              </w:rPr>
              <w:t>Team</w:t>
            </w:r>
            <w:r w:rsidR="00395EBA">
              <w:rPr>
                <w:szCs w:val="20"/>
              </w:rPr>
              <w:t xml:space="preserve"> (optional)</w:t>
            </w:r>
          </w:p>
        </w:tc>
        <w:tc>
          <w:tcPr>
            <w:tcW w:w="2898" w:type="dxa"/>
            <w:shd w:val="clear" w:color="auto" w:fill="auto"/>
          </w:tcPr>
          <w:p w:rsidR="00E72EFD" w:rsidRPr="007158CC" w:rsidRDefault="00587EAB" w:rsidP="00395EBA">
            <w:pPr>
              <w:spacing w:line="288" w:lineRule="auto"/>
              <w:rPr>
                <w:szCs w:val="20"/>
              </w:rPr>
            </w:pPr>
            <w:r>
              <w:rPr>
                <w:szCs w:val="20"/>
              </w:rPr>
              <w:t>1</w:t>
            </w:r>
            <w:r w:rsidR="00395EBA">
              <w:rPr>
                <w:szCs w:val="20"/>
              </w:rPr>
              <w:t>5</w:t>
            </w:r>
            <w:r w:rsidR="0050180B">
              <w:rPr>
                <w:szCs w:val="20"/>
              </w:rPr>
              <w:t>.</w:t>
            </w:r>
            <w:r w:rsidR="00395EBA">
              <w:rPr>
                <w:szCs w:val="20"/>
              </w:rPr>
              <w:t>0</w:t>
            </w:r>
            <w:r w:rsidR="00E72EFD" w:rsidRPr="007158CC">
              <w:rPr>
                <w:szCs w:val="20"/>
              </w:rPr>
              <w:t>%</w:t>
            </w:r>
            <w:r w:rsidR="0050180B">
              <w:rPr>
                <w:szCs w:val="20"/>
              </w:rPr>
              <w:t xml:space="preserve"> </w:t>
            </w:r>
          </w:p>
        </w:tc>
      </w:tr>
      <w:tr w:rsidR="00E72EFD" w:rsidRPr="007158CC" w:rsidTr="008A187C">
        <w:tc>
          <w:tcPr>
            <w:tcW w:w="2538" w:type="dxa"/>
            <w:shd w:val="clear" w:color="auto" w:fill="auto"/>
          </w:tcPr>
          <w:p w:rsidR="00E72EFD" w:rsidRPr="007158CC" w:rsidRDefault="006022BF" w:rsidP="00ED6380">
            <w:pPr>
              <w:spacing w:line="288" w:lineRule="auto"/>
              <w:rPr>
                <w:szCs w:val="20"/>
              </w:rPr>
            </w:pPr>
            <w:r>
              <w:rPr>
                <w:szCs w:val="20"/>
              </w:rPr>
              <w:t>Assignments (x</w:t>
            </w:r>
            <w:r w:rsidR="00B26B7F">
              <w:rPr>
                <w:szCs w:val="20"/>
              </w:rPr>
              <w:t xml:space="preserve"> 11</w:t>
            </w:r>
            <w:r w:rsidR="0050180B">
              <w:rPr>
                <w:szCs w:val="20"/>
              </w:rPr>
              <w:t>)</w:t>
            </w:r>
            <w:r w:rsidR="00E72EFD" w:rsidRPr="007158CC">
              <w:rPr>
                <w:szCs w:val="20"/>
              </w:rPr>
              <w:t xml:space="preserve"> </w:t>
            </w:r>
          </w:p>
        </w:tc>
        <w:tc>
          <w:tcPr>
            <w:tcW w:w="1980" w:type="dxa"/>
          </w:tcPr>
          <w:p w:rsidR="00E72EFD" w:rsidRPr="007158CC" w:rsidRDefault="00B26B7F" w:rsidP="00ED6380">
            <w:pPr>
              <w:spacing w:line="288" w:lineRule="auto"/>
              <w:rPr>
                <w:szCs w:val="20"/>
              </w:rPr>
            </w:pPr>
            <w:r>
              <w:rPr>
                <w:szCs w:val="20"/>
              </w:rPr>
              <w:t>10 (x11 = 110</w:t>
            </w:r>
            <w:r w:rsidR="0050180B">
              <w:rPr>
                <w:szCs w:val="20"/>
              </w:rPr>
              <w:t>)</w:t>
            </w:r>
          </w:p>
        </w:tc>
        <w:tc>
          <w:tcPr>
            <w:tcW w:w="2160" w:type="dxa"/>
            <w:shd w:val="clear" w:color="auto" w:fill="auto"/>
          </w:tcPr>
          <w:p w:rsidR="00E72EFD" w:rsidRPr="007158CC" w:rsidRDefault="00E72EFD" w:rsidP="00ED6380">
            <w:pPr>
              <w:spacing w:line="288" w:lineRule="auto"/>
              <w:rPr>
                <w:szCs w:val="20"/>
              </w:rPr>
            </w:pPr>
            <w:r>
              <w:rPr>
                <w:szCs w:val="20"/>
              </w:rPr>
              <w:t>Individual</w:t>
            </w:r>
          </w:p>
        </w:tc>
        <w:tc>
          <w:tcPr>
            <w:tcW w:w="2898" w:type="dxa"/>
            <w:shd w:val="clear" w:color="auto" w:fill="auto"/>
          </w:tcPr>
          <w:p w:rsidR="00E72EFD" w:rsidRPr="007158CC" w:rsidRDefault="00395EBA" w:rsidP="00ED6380">
            <w:pPr>
              <w:spacing w:line="288" w:lineRule="auto"/>
              <w:rPr>
                <w:szCs w:val="20"/>
              </w:rPr>
            </w:pPr>
            <w:r>
              <w:rPr>
                <w:szCs w:val="20"/>
              </w:rPr>
              <w:t xml:space="preserve"> </w:t>
            </w:r>
            <w:r w:rsidR="0050180B">
              <w:rPr>
                <w:szCs w:val="20"/>
              </w:rPr>
              <w:t>5.0</w:t>
            </w:r>
            <w:r w:rsidR="00E72EFD" w:rsidRPr="007158CC">
              <w:rPr>
                <w:szCs w:val="20"/>
              </w:rPr>
              <w:t>%</w:t>
            </w:r>
            <w:r>
              <w:rPr>
                <w:szCs w:val="20"/>
              </w:rPr>
              <w:t xml:space="preserve"> (x11 = 5</w:t>
            </w:r>
            <w:r w:rsidR="0050180B">
              <w:rPr>
                <w:szCs w:val="20"/>
              </w:rPr>
              <w:t>5%)</w:t>
            </w:r>
          </w:p>
        </w:tc>
      </w:tr>
      <w:tr w:rsidR="00E72EFD" w:rsidRPr="007158CC" w:rsidTr="008A187C">
        <w:tc>
          <w:tcPr>
            <w:tcW w:w="2538" w:type="dxa"/>
            <w:shd w:val="clear" w:color="auto" w:fill="auto"/>
          </w:tcPr>
          <w:p w:rsidR="00E72EFD" w:rsidRPr="007158CC" w:rsidRDefault="00E72EFD" w:rsidP="00ED6380">
            <w:pPr>
              <w:spacing w:line="288" w:lineRule="auto"/>
              <w:rPr>
                <w:szCs w:val="20"/>
              </w:rPr>
            </w:pPr>
            <w:r w:rsidRPr="007158CC">
              <w:rPr>
                <w:szCs w:val="20"/>
              </w:rPr>
              <w:t>Participation</w:t>
            </w:r>
          </w:p>
        </w:tc>
        <w:tc>
          <w:tcPr>
            <w:tcW w:w="1980" w:type="dxa"/>
          </w:tcPr>
          <w:p w:rsidR="00E72EFD" w:rsidRPr="007158CC" w:rsidRDefault="0050180B" w:rsidP="00ED6380">
            <w:pPr>
              <w:spacing w:line="288" w:lineRule="auto"/>
              <w:rPr>
                <w:szCs w:val="20"/>
              </w:rPr>
            </w:pPr>
            <w:r>
              <w:rPr>
                <w:szCs w:val="20"/>
              </w:rPr>
              <w:t>20</w:t>
            </w:r>
          </w:p>
        </w:tc>
        <w:tc>
          <w:tcPr>
            <w:tcW w:w="2160" w:type="dxa"/>
            <w:shd w:val="clear" w:color="auto" w:fill="auto"/>
          </w:tcPr>
          <w:p w:rsidR="00E72EFD" w:rsidRPr="007158CC" w:rsidRDefault="00E72EFD" w:rsidP="00ED6380">
            <w:pPr>
              <w:spacing w:line="288" w:lineRule="auto"/>
              <w:rPr>
                <w:szCs w:val="20"/>
              </w:rPr>
            </w:pPr>
            <w:r w:rsidRPr="007158CC">
              <w:rPr>
                <w:szCs w:val="20"/>
              </w:rPr>
              <w:t>Individual</w:t>
            </w:r>
          </w:p>
        </w:tc>
        <w:tc>
          <w:tcPr>
            <w:tcW w:w="2898" w:type="dxa"/>
            <w:shd w:val="clear" w:color="auto" w:fill="auto"/>
          </w:tcPr>
          <w:p w:rsidR="00E72EFD" w:rsidRPr="007158CC" w:rsidRDefault="0050180B" w:rsidP="00ED6380">
            <w:pPr>
              <w:spacing w:line="288" w:lineRule="auto"/>
              <w:rPr>
                <w:szCs w:val="20"/>
              </w:rPr>
            </w:pPr>
            <w:r>
              <w:rPr>
                <w:szCs w:val="20"/>
              </w:rPr>
              <w:t>10.0</w:t>
            </w:r>
            <w:r w:rsidR="00E72EFD" w:rsidRPr="007158CC">
              <w:rPr>
                <w:szCs w:val="20"/>
              </w:rPr>
              <w:t>%</w:t>
            </w:r>
          </w:p>
        </w:tc>
      </w:tr>
      <w:tr w:rsidR="00E72EFD" w:rsidRPr="007158CC" w:rsidTr="008A187C">
        <w:tc>
          <w:tcPr>
            <w:tcW w:w="2538" w:type="dxa"/>
            <w:shd w:val="clear" w:color="auto" w:fill="auto"/>
          </w:tcPr>
          <w:p w:rsidR="00E72EFD" w:rsidRPr="007158CC" w:rsidRDefault="00E72EFD" w:rsidP="00ED6380">
            <w:pPr>
              <w:spacing w:line="288" w:lineRule="auto"/>
              <w:rPr>
                <w:szCs w:val="20"/>
              </w:rPr>
            </w:pPr>
            <w:r w:rsidRPr="007158CC">
              <w:rPr>
                <w:szCs w:val="20"/>
              </w:rPr>
              <w:t>Total</w:t>
            </w:r>
          </w:p>
        </w:tc>
        <w:tc>
          <w:tcPr>
            <w:tcW w:w="1980" w:type="dxa"/>
          </w:tcPr>
          <w:p w:rsidR="00E72EFD" w:rsidRPr="007158CC" w:rsidRDefault="00C16004" w:rsidP="00ED6380">
            <w:pPr>
              <w:spacing w:line="288" w:lineRule="auto"/>
              <w:rPr>
                <w:szCs w:val="20"/>
              </w:rPr>
            </w:pPr>
            <w:r>
              <w:rPr>
                <w:szCs w:val="20"/>
              </w:rPr>
              <w:t>2</w:t>
            </w:r>
            <w:r w:rsidR="0049617D">
              <w:rPr>
                <w:szCs w:val="20"/>
              </w:rPr>
              <w:t>00</w:t>
            </w:r>
          </w:p>
        </w:tc>
        <w:tc>
          <w:tcPr>
            <w:tcW w:w="2160" w:type="dxa"/>
            <w:shd w:val="clear" w:color="auto" w:fill="auto"/>
          </w:tcPr>
          <w:p w:rsidR="00E72EFD" w:rsidRPr="007158CC" w:rsidRDefault="00E72EFD" w:rsidP="00ED6380">
            <w:pPr>
              <w:spacing w:line="288" w:lineRule="auto"/>
              <w:rPr>
                <w:szCs w:val="20"/>
              </w:rPr>
            </w:pPr>
          </w:p>
        </w:tc>
        <w:tc>
          <w:tcPr>
            <w:tcW w:w="2898" w:type="dxa"/>
            <w:shd w:val="clear" w:color="auto" w:fill="auto"/>
          </w:tcPr>
          <w:p w:rsidR="00E72EFD" w:rsidRPr="007158CC" w:rsidRDefault="00E72EFD" w:rsidP="00ED6380">
            <w:pPr>
              <w:spacing w:line="288" w:lineRule="auto"/>
              <w:rPr>
                <w:szCs w:val="20"/>
              </w:rPr>
            </w:pPr>
            <w:r w:rsidRPr="007158CC">
              <w:rPr>
                <w:szCs w:val="20"/>
              </w:rPr>
              <w:t>100%</w:t>
            </w:r>
          </w:p>
        </w:tc>
      </w:tr>
    </w:tbl>
    <w:p w:rsidR="007158CC" w:rsidRPr="007158CC" w:rsidRDefault="007158CC" w:rsidP="007158CC">
      <w:pPr>
        <w:spacing w:line="288" w:lineRule="auto"/>
        <w:rPr>
          <w:szCs w:val="20"/>
        </w:rPr>
      </w:pPr>
    </w:p>
    <w:p w:rsidR="008A187C" w:rsidRPr="008A187C" w:rsidRDefault="008A187C" w:rsidP="008A187C">
      <w:pPr>
        <w:spacing w:line="288" w:lineRule="auto"/>
        <w:rPr>
          <w:bCs/>
          <w:noProof/>
          <w:szCs w:val="20"/>
          <w:lang w:val="en-AU"/>
        </w:rPr>
      </w:pPr>
      <w:bookmarkStart w:id="13" w:name="_Toc363116666"/>
      <w:r w:rsidRPr="008A187C">
        <w:rPr>
          <w:b/>
          <w:bCs/>
          <w:noProof/>
          <w:szCs w:val="20"/>
          <w:lang w:val="en-AU"/>
        </w:rPr>
        <w:t>Intellectual Integrity</w:t>
      </w:r>
      <w:bookmarkEnd w:id="13"/>
    </w:p>
    <w:p w:rsidR="008A187C" w:rsidRPr="008A187C" w:rsidRDefault="008A187C" w:rsidP="008A187C">
      <w:pPr>
        <w:spacing w:line="288" w:lineRule="auto"/>
        <w:rPr>
          <w:noProof/>
          <w:szCs w:val="20"/>
          <w:lang w:val="en-AU"/>
        </w:rPr>
      </w:pPr>
      <w:r w:rsidRPr="008A187C">
        <w:rPr>
          <w:noProof/>
          <w:szCs w:val="20"/>
          <w:lang w:val="en-AU"/>
        </w:rPr>
        <w:t xml:space="preserve">In accordance with the high standards of excellence set forth by, and for, all members of the Boston University community, the </w:t>
      </w:r>
      <w:r w:rsidR="00540E0F">
        <w:rPr>
          <w:noProof/>
          <w:szCs w:val="20"/>
          <w:lang w:val="en-AU"/>
        </w:rPr>
        <w:t>College of Communication</w:t>
      </w:r>
      <w:r w:rsidRPr="008A187C">
        <w:rPr>
          <w:noProof/>
          <w:szCs w:val="20"/>
          <w:lang w:val="en-AU"/>
        </w:rPr>
        <w:t xml:space="preserve"> finds it imperative that each student understand that the responsibilities associated with high standards of excellence include ensuring that all class work undertaken in this program is performed in an environment that promotes serious scholarship and moral rectitude.  Though only summarized here, this </w:t>
      </w:r>
      <w:r w:rsidR="00540E0F">
        <w:rPr>
          <w:noProof/>
          <w:szCs w:val="20"/>
          <w:lang w:val="en-AU"/>
        </w:rPr>
        <w:t>class</w:t>
      </w:r>
      <w:r w:rsidRPr="008A187C">
        <w:rPr>
          <w:noProof/>
          <w:szCs w:val="20"/>
          <w:lang w:val="en-AU"/>
        </w:rPr>
        <w:t xml:space="preserve"> herein delineates a zero-tolerance policy for acts of academic dishonesty.  All acts of suspected academic dishonesty will be thoroughly investigated in a manner that is fair, timely, and efficient and done so in a manner that protects the rights of both faculty member and student, in meeting and following Boston University standards and protocols.  Any individual who is found to have committed an act of academic dishonesty may receive a penalty, up to and including expulsion from Boston University.</w:t>
      </w:r>
    </w:p>
    <w:p w:rsidR="00540E0F" w:rsidRDefault="008A187C" w:rsidP="008A187C">
      <w:pPr>
        <w:spacing w:line="288" w:lineRule="auto"/>
        <w:rPr>
          <w:noProof/>
          <w:szCs w:val="20"/>
          <w:lang w:val="en-AU"/>
        </w:rPr>
      </w:pPr>
      <w:r w:rsidRPr="008A187C">
        <w:rPr>
          <w:noProof/>
          <w:szCs w:val="20"/>
          <w:lang w:val="en-AU"/>
        </w:rPr>
        <w:t xml:space="preserve">The official Boston University code of conduct as well as its statement on academic dishonesty is available in its entirety online at </w:t>
      </w:r>
      <w:hyperlink r:id="rId14" w:history="1">
        <w:r w:rsidRPr="008A187C">
          <w:rPr>
            <w:rStyle w:val="Hyperlink"/>
            <w:noProof/>
            <w:szCs w:val="20"/>
            <w:lang w:val="en-AU"/>
          </w:rPr>
          <w:t>http://www.bu.edu/academics/resources/academic-conduct-code/</w:t>
        </w:r>
      </w:hyperlink>
      <w:r w:rsidRPr="008A187C">
        <w:rPr>
          <w:noProof/>
          <w:szCs w:val="20"/>
          <w:lang w:val="en-AU"/>
        </w:rPr>
        <w:t xml:space="preserve">.  </w:t>
      </w:r>
    </w:p>
    <w:p w:rsidR="008A187C" w:rsidRDefault="008A187C" w:rsidP="008A187C">
      <w:pPr>
        <w:spacing w:line="288" w:lineRule="auto"/>
        <w:rPr>
          <w:noProof/>
          <w:szCs w:val="20"/>
          <w:lang w:val="en-AU"/>
        </w:rPr>
      </w:pPr>
      <w:r w:rsidRPr="008A187C">
        <w:rPr>
          <w:noProof/>
          <w:szCs w:val="20"/>
          <w:lang w:val="en-AU"/>
        </w:rPr>
        <w:lastRenderedPageBreak/>
        <w:t xml:space="preserve">Students are expected to be fully aware not only of all expectations but also consequences for violations.  Additional questions about appropriate academic conduct should be brought by students to their course instructor, primary advisor or the Program Director </w:t>
      </w:r>
      <w:r w:rsidRPr="008A187C">
        <w:rPr>
          <w:i/>
          <w:noProof/>
          <w:szCs w:val="20"/>
          <w:lang w:val="en-AU"/>
        </w:rPr>
        <w:t>before</w:t>
      </w:r>
      <w:r w:rsidRPr="008A187C">
        <w:rPr>
          <w:noProof/>
          <w:szCs w:val="20"/>
          <w:lang w:val="en-AU"/>
        </w:rPr>
        <w:t>, not after, work is submitted.</w:t>
      </w:r>
    </w:p>
    <w:p w:rsidR="00540E0F" w:rsidRDefault="00540E0F" w:rsidP="00540E0F">
      <w:pPr>
        <w:spacing w:after="0" w:line="288" w:lineRule="auto"/>
        <w:rPr>
          <w:i/>
          <w:szCs w:val="20"/>
        </w:rPr>
      </w:pPr>
      <w:r w:rsidRPr="007158CC">
        <w:rPr>
          <w:i/>
          <w:szCs w:val="20"/>
        </w:rPr>
        <w:t>Plagiarism</w:t>
      </w:r>
    </w:p>
    <w:p w:rsidR="00540E0F" w:rsidRPr="007158CC" w:rsidRDefault="00540E0F" w:rsidP="00540E0F">
      <w:pPr>
        <w:spacing w:after="0" w:line="288" w:lineRule="auto"/>
        <w:rPr>
          <w:i/>
          <w:szCs w:val="20"/>
        </w:rPr>
      </w:pPr>
    </w:p>
    <w:p w:rsidR="00540E0F" w:rsidRPr="007158CC" w:rsidRDefault="00540E0F" w:rsidP="00540E0F">
      <w:pPr>
        <w:spacing w:line="288" w:lineRule="auto"/>
        <w:rPr>
          <w:color w:val="000000"/>
          <w:szCs w:val="20"/>
        </w:rPr>
      </w:pPr>
      <w:r w:rsidRPr="007158CC">
        <w:rPr>
          <w:color w:val="000000"/>
          <w:szCs w:val="20"/>
        </w:rPr>
        <w:t>The assignments</w:t>
      </w:r>
      <w:r>
        <w:rPr>
          <w:color w:val="000000"/>
          <w:szCs w:val="20"/>
        </w:rPr>
        <w:t xml:space="preserve"> and final project</w:t>
      </w:r>
      <w:r w:rsidRPr="007158CC">
        <w:rPr>
          <w:color w:val="000000"/>
          <w:szCs w:val="20"/>
        </w:rPr>
        <w:t xml:space="preserve"> </w:t>
      </w:r>
      <w:r>
        <w:rPr>
          <w:color w:val="000000"/>
          <w:szCs w:val="20"/>
        </w:rPr>
        <w:t xml:space="preserve">produced in the class </w:t>
      </w:r>
      <w:r w:rsidRPr="007158CC">
        <w:rPr>
          <w:color w:val="000000"/>
          <w:szCs w:val="20"/>
        </w:rPr>
        <w:t xml:space="preserve">are team products. It is not allowed to use work from other teams. It is permitted, though, to discuss each other's work. Self-plagiarizing is not allowed </w:t>
      </w:r>
      <w:r>
        <w:rPr>
          <w:color w:val="000000"/>
          <w:szCs w:val="20"/>
        </w:rPr>
        <w:t>in any circumstance, which means</w:t>
      </w:r>
      <w:r w:rsidRPr="007158CC">
        <w:rPr>
          <w:color w:val="000000"/>
          <w:szCs w:val="20"/>
        </w:rPr>
        <w:t xml:space="preserve"> that students are not </w:t>
      </w:r>
      <w:r>
        <w:rPr>
          <w:color w:val="000000"/>
          <w:szCs w:val="20"/>
        </w:rPr>
        <w:t>permitted</w:t>
      </w:r>
      <w:r w:rsidRPr="007158CC">
        <w:rPr>
          <w:color w:val="000000"/>
          <w:szCs w:val="20"/>
        </w:rPr>
        <w:t xml:space="preserve"> to submit their own work that was already submitted in </w:t>
      </w:r>
      <w:r>
        <w:rPr>
          <w:color w:val="000000"/>
          <w:szCs w:val="20"/>
        </w:rPr>
        <w:t>any other coursework</w:t>
      </w:r>
      <w:r w:rsidRPr="007158CC">
        <w:rPr>
          <w:color w:val="000000"/>
          <w:szCs w:val="20"/>
        </w:rPr>
        <w:t>. All assignments must ref</w:t>
      </w:r>
      <w:r>
        <w:rPr>
          <w:color w:val="000000"/>
          <w:szCs w:val="20"/>
        </w:rPr>
        <w:t>er carefully to the</w:t>
      </w:r>
      <w:r w:rsidRPr="007158CC">
        <w:rPr>
          <w:color w:val="000000"/>
          <w:szCs w:val="20"/>
        </w:rPr>
        <w:t xml:space="preserve"> sources used. Copying the ideas and results of other authors (either word for word, or as a paraphrase) without explicit reference to the source is considered to be plagiarism.</w:t>
      </w:r>
    </w:p>
    <w:p w:rsidR="008A187C" w:rsidRDefault="00540E0F" w:rsidP="007158CC">
      <w:pPr>
        <w:spacing w:line="288" w:lineRule="auto"/>
        <w:rPr>
          <w:noProof/>
          <w:szCs w:val="20"/>
          <w:lang w:val="en-GB"/>
        </w:rPr>
      </w:pPr>
      <w:r w:rsidRPr="007158CC">
        <w:rPr>
          <w:color w:val="000000"/>
          <w:szCs w:val="20"/>
        </w:rPr>
        <w:t xml:space="preserve">The submission of electronic versions of the assignments in Blackboard’s </w:t>
      </w:r>
      <w:proofErr w:type="spellStart"/>
      <w:r>
        <w:rPr>
          <w:color w:val="000000"/>
          <w:szCs w:val="20"/>
        </w:rPr>
        <w:t>SafeAssign</w:t>
      </w:r>
      <w:proofErr w:type="spellEnd"/>
      <w:r>
        <w:rPr>
          <w:color w:val="000000"/>
          <w:szCs w:val="20"/>
        </w:rPr>
        <w:t xml:space="preserve"> is </w:t>
      </w:r>
      <w:r w:rsidRPr="007158CC">
        <w:rPr>
          <w:color w:val="000000"/>
          <w:szCs w:val="20"/>
        </w:rPr>
        <w:t xml:space="preserve">necessary to facilitate (automatic) checks on plagiarism. </w:t>
      </w:r>
      <w:r w:rsidRPr="007158CC">
        <w:rPr>
          <w:noProof/>
          <w:szCs w:val="20"/>
          <w:lang w:val="en-GB"/>
        </w:rPr>
        <w:t xml:space="preserve">It is your responsibility to familiarise yourself thoroughly with the faculty’s policy on unfair practices, fraud and plagiarism. </w:t>
      </w:r>
    </w:p>
    <w:p w:rsidR="007158CC" w:rsidRDefault="007158CC" w:rsidP="007158CC">
      <w:pPr>
        <w:spacing w:after="0" w:line="288" w:lineRule="auto"/>
        <w:rPr>
          <w:i/>
          <w:szCs w:val="20"/>
        </w:rPr>
      </w:pPr>
      <w:r w:rsidRPr="007158CC">
        <w:rPr>
          <w:i/>
          <w:szCs w:val="20"/>
        </w:rPr>
        <w:t>Feedback</w:t>
      </w:r>
    </w:p>
    <w:p w:rsidR="00F9626C" w:rsidRPr="007158CC" w:rsidRDefault="00F9626C" w:rsidP="007158CC">
      <w:pPr>
        <w:spacing w:after="0" w:line="288" w:lineRule="auto"/>
        <w:rPr>
          <w:i/>
          <w:szCs w:val="20"/>
        </w:rPr>
      </w:pPr>
    </w:p>
    <w:p w:rsidR="007158CC" w:rsidRDefault="007158CC" w:rsidP="007158CC">
      <w:pPr>
        <w:spacing w:line="288" w:lineRule="auto"/>
        <w:rPr>
          <w:szCs w:val="20"/>
        </w:rPr>
      </w:pPr>
      <w:r w:rsidRPr="007158CC">
        <w:rPr>
          <w:szCs w:val="20"/>
        </w:rPr>
        <w:t xml:space="preserve">Feedback will be given </w:t>
      </w:r>
      <w:r w:rsidR="00F9626C">
        <w:rPr>
          <w:szCs w:val="20"/>
        </w:rPr>
        <w:t xml:space="preserve">regularly </w:t>
      </w:r>
      <w:r w:rsidRPr="007158CC">
        <w:rPr>
          <w:szCs w:val="20"/>
        </w:rPr>
        <w:t>in class</w:t>
      </w:r>
      <w:r w:rsidR="00F9626C">
        <w:rPr>
          <w:szCs w:val="20"/>
        </w:rPr>
        <w:t>, on weekly assignments,</w:t>
      </w:r>
      <w:r w:rsidRPr="007158CC">
        <w:rPr>
          <w:szCs w:val="20"/>
        </w:rPr>
        <w:t xml:space="preserve"> and by appointment.</w:t>
      </w:r>
    </w:p>
    <w:p w:rsidR="00540E0F" w:rsidRDefault="00540E0F" w:rsidP="007158CC">
      <w:pPr>
        <w:spacing w:line="288" w:lineRule="auto"/>
        <w:rPr>
          <w:szCs w:val="20"/>
        </w:rPr>
      </w:pPr>
    </w:p>
    <w:p w:rsidR="00540E0F" w:rsidRDefault="00540E0F" w:rsidP="007158CC">
      <w:pPr>
        <w:spacing w:line="288" w:lineRule="auto"/>
        <w:rPr>
          <w:szCs w:val="20"/>
        </w:rPr>
      </w:pPr>
    </w:p>
    <w:p w:rsidR="00540E0F" w:rsidRDefault="00540E0F" w:rsidP="007158CC">
      <w:pPr>
        <w:spacing w:line="288" w:lineRule="auto"/>
        <w:rPr>
          <w:szCs w:val="20"/>
        </w:rPr>
      </w:pPr>
    </w:p>
    <w:p w:rsidR="00540E0F" w:rsidRDefault="00540E0F" w:rsidP="007158CC">
      <w:pPr>
        <w:spacing w:line="288" w:lineRule="auto"/>
        <w:rPr>
          <w:szCs w:val="20"/>
        </w:rPr>
      </w:pPr>
    </w:p>
    <w:p w:rsidR="00540E0F" w:rsidRDefault="00540E0F" w:rsidP="007158CC">
      <w:pPr>
        <w:spacing w:line="288" w:lineRule="auto"/>
        <w:rPr>
          <w:szCs w:val="20"/>
        </w:rPr>
      </w:pPr>
    </w:p>
    <w:p w:rsidR="00540E0F" w:rsidRDefault="00540E0F" w:rsidP="007158CC">
      <w:pPr>
        <w:spacing w:line="288" w:lineRule="auto"/>
        <w:rPr>
          <w:szCs w:val="20"/>
        </w:rPr>
      </w:pPr>
    </w:p>
    <w:p w:rsidR="00540E0F" w:rsidRDefault="00540E0F" w:rsidP="007158CC">
      <w:pPr>
        <w:spacing w:line="288" w:lineRule="auto"/>
        <w:rPr>
          <w:szCs w:val="20"/>
        </w:rPr>
      </w:pPr>
    </w:p>
    <w:p w:rsidR="00540E0F" w:rsidRDefault="00540E0F" w:rsidP="007158CC">
      <w:pPr>
        <w:spacing w:line="288" w:lineRule="auto"/>
        <w:rPr>
          <w:szCs w:val="20"/>
        </w:rPr>
      </w:pPr>
    </w:p>
    <w:p w:rsidR="00540E0F" w:rsidRDefault="00540E0F" w:rsidP="007158CC">
      <w:pPr>
        <w:spacing w:line="288" w:lineRule="auto"/>
        <w:rPr>
          <w:szCs w:val="20"/>
        </w:rPr>
      </w:pPr>
    </w:p>
    <w:p w:rsidR="00540E0F" w:rsidRDefault="00540E0F" w:rsidP="007158CC">
      <w:pPr>
        <w:spacing w:line="288" w:lineRule="auto"/>
        <w:rPr>
          <w:szCs w:val="20"/>
        </w:rPr>
      </w:pPr>
    </w:p>
    <w:p w:rsidR="00540E0F" w:rsidRDefault="00540E0F" w:rsidP="007158CC">
      <w:pPr>
        <w:spacing w:line="288" w:lineRule="auto"/>
        <w:rPr>
          <w:szCs w:val="20"/>
        </w:rPr>
      </w:pPr>
    </w:p>
    <w:sectPr w:rsidR="00540E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05" w:rsidRDefault="00496705" w:rsidP="006260EA">
      <w:pPr>
        <w:spacing w:after="0" w:line="240" w:lineRule="auto"/>
      </w:pPr>
      <w:r>
        <w:separator/>
      </w:r>
    </w:p>
  </w:endnote>
  <w:endnote w:type="continuationSeparator" w:id="0">
    <w:p w:rsidR="00496705" w:rsidRDefault="00496705" w:rsidP="0062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57429"/>
      <w:docPartObj>
        <w:docPartGallery w:val="Page Numbers (Bottom of Page)"/>
        <w:docPartUnique/>
      </w:docPartObj>
    </w:sdtPr>
    <w:sdtEndPr>
      <w:rPr>
        <w:noProof/>
      </w:rPr>
    </w:sdtEndPr>
    <w:sdtContent>
      <w:p w:rsidR="00B43637" w:rsidRPr="006260EA" w:rsidRDefault="00B43637">
        <w:pPr>
          <w:pStyle w:val="Footer"/>
          <w:jc w:val="right"/>
        </w:pPr>
        <w:r w:rsidRPr="006260EA">
          <w:fldChar w:fldCharType="begin"/>
        </w:r>
        <w:r w:rsidRPr="006260EA">
          <w:instrText xml:space="preserve"> PAGE   \* MERGEFORMAT </w:instrText>
        </w:r>
        <w:r w:rsidRPr="006260EA">
          <w:fldChar w:fldCharType="separate"/>
        </w:r>
        <w:r w:rsidR="00286099">
          <w:rPr>
            <w:noProof/>
          </w:rPr>
          <w:t>3</w:t>
        </w:r>
        <w:r w:rsidRPr="006260EA">
          <w:rPr>
            <w:noProof/>
          </w:rPr>
          <w:fldChar w:fldCharType="end"/>
        </w:r>
      </w:p>
    </w:sdtContent>
  </w:sdt>
  <w:p w:rsidR="00B43637" w:rsidRDefault="00B4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05" w:rsidRDefault="00496705" w:rsidP="006260EA">
      <w:pPr>
        <w:spacing w:after="0" w:line="240" w:lineRule="auto"/>
      </w:pPr>
      <w:r>
        <w:separator/>
      </w:r>
    </w:p>
  </w:footnote>
  <w:footnote w:type="continuationSeparator" w:id="0">
    <w:p w:rsidR="00496705" w:rsidRDefault="00496705" w:rsidP="00626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D4D"/>
    <w:multiLevelType w:val="hybridMultilevel"/>
    <w:tmpl w:val="0038B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C31E9"/>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6233C"/>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55838"/>
    <w:multiLevelType w:val="hybridMultilevel"/>
    <w:tmpl w:val="66065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1E7AFC"/>
    <w:multiLevelType w:val="hybridMultilevel"/>
    <w:tmpl w:val="DB480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3F387D"/>
    <w:multiLevelType w:val="hybridMultilevel"/>
    <w:tmpl w:val="A506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20913"/>
    <w:multiLevelType w:val="hybridMultilevel"/>
    <w:tmpl w:val="C378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D0FEC"/>
    <w:multiLevelType w:val="hybridMultilevel"/>
    <w:tmpl w:val="2076D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26D30"/>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601D1"/>
    <w:multiLevelType w:val="hybridMultilevel"/>
    <w:tmpl w:val="C34E2E3A"/>
    <w:lvl w:ilvl="0" w:tplc="80DCFFC8">
      <w:start w:val="1"/>
      <w:numFmt w:val="decimal"/>
      <w:pStyle w:val="Chap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800DE"/>
    <w:multiLevelType w:val="hybridMultilevel"/>
    <w:tmpl w:val="EBCA6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5D3D6D"/>
    <w:multiLevelType w:val="hybridMultilevel"/>
    <w:tmpl w:val="0FDE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64148"/>
    <w:multiLevelType w:val="hybridMultilevel"/>
    <w:tmpl w:val="45765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F03FB4"/>
    <w:multiLevelType w:val="hybridMultilevel"/>
    <w:tmpl w:val="2796E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703A45"/>
    <w:multiLevelType w:val="hybridMultilevel"/>
    <w:tmpl w:val="48F0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546F6"/>
    <w:multiLevelType w:val="hybridMultilevel"/>
    <w:tmpl w:val="360027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C32357"/>
    <w:multiLevelType w:val="hybridMultilevel"/>
    <w:tmpl w:val="DC706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166A17"/>
    <w:multiLevelType w:val="hybridMultilevel"/>
    <w:tmpl w:val="544A32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41AB6"/>
    <w:multiLevelType w:val="hybridMultilevel"/>
    <w:tmpl w:val="93884E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9C2BAD"/>
    <w:multiLevelType w:val="hybridMultilevel"/>
    <w:tmpl w:val="544A32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36701"/>
    <w:multiLevelType w:val="hybridMultilevel"/>
    <w:tmpl w:val="2D687E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4BD4C57"/>
    <w:multiLevelType w:val="hybridMultilevel"/>
    <w:tmpl w:val="B79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43222"/>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F2CF5"/>
    <w:multiLevelType w:val="hybridMultilevel"/>
    <w:tmpl w:val="EAE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E4BED"/>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972252"/>
    <w:multiLevelType w:val="hybridMultilevel"/>
    <w:tmpl w:val="95709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2D4E68"/>
    <w:multiLevelType w:val="hybridMultilevel"/>
    <w:tmpl w:val="81E80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44768F"/>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F4274E"/>
    <w:multiLevelType w:val="hybridMultilevel"/>
    <w:tmpl w:val="5EA4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53E38"/>
    <w:multiLevelType w:val="hybridMultilevel"/>
    <w:tmpl w:val="06E6F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7F4FDE"/>
    <w:multiLevelType w:val="hybridMultilevel"/>
    <w:tmpl w:val="9362A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FB1A8E"/>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9C5E0C"/>
    <w:multiLevelType w:val="hybridMultilevel"/>
    <w:tmpl w:val="E272B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D35809"/>
    <w:multiLevelType w:val="hybridMultilevel"/>
    <w:tmpl w:val="0EC2A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D405DD"/>
    <w:multiLevelType w:val="hybridMultilevel"/>
    <w:tmpl w:val="C35A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11"/>
  </w:num>
  <w:num w:numId="4">
    <w:abstractNumId w:val="23"/>
  </w:num>
  <w:num w:numId="5">
    <w:abstractNumId w:val="6"/>
  </w:num>
  <w:num w:numId="6">
    <w:abstractNumId w:val="12"/>
  </w:num>
  <w:num w:numId="7">
    <w:abstractNumId w:val="7"/>
  </w:num>
  <w:num w:numId="8">
    <w:abstractNumId w:val="14"/>
  </w:num>
  <w:num w:numId="9">
    <w:abstractNumId w:val="16"/>
  </w:num>
  <w:num w:numId="10">
    <w:abstractNumId w:val="9"/>
    <w:lvlOverride w:ilvl="0">
      <w:startOverride w:val="1"/>
    </w:lvlOverride>
  </w:num>
  <w:num w:numId="11">
    <w:abstractNumId w:val="4"/>
  </w:num>
  <w:num w:numId="12">
    <w:abstractNumId w:val="19"/>
  </w:num>
  <w:num w:numId="13">
    <w:abstractNumId w:val="3"/>
  </w:num>
  <w:num w:numId="14">
    <w:abstractNumId w:val="25"/>
  </w:num>
  <w:num w:numId="15">
    <w:abstractNumId w:val="33"/>
  </w:num>
  <w:num w:numId="16">
    <w:abstractNumId w:val="0"/>
  </w:num>
  <w:num w:numId="17">
    <w:abstractNumId w:val="30"/>
  </w:num>
  <w:num w:numId="18">
    <w:abstractNumId w:val="1"/>
  </w:num>
  <w:num w:numId="19">
    <w:abstractNumId w:val="27"/>
  </w:num>
  <w:num w:numId="20">
    <w:abstractNumId w:val="8"/>
  </w:num>
  <w:num w:numId="21">
    <w:abstractNumId w:val="2"/>
  </w:num>
  <w:num w:numId="22">
    <w:abstractNumId w:val="24"/>
  </w:num>
  <w:num w:numId="23">
    <w:abstractNumId w:val="34"/>
  </w:num>
  <w:num w:numId="24">
    <w:abstractNumId w:val="31"/>
  </w:num>
  <w:num w:numId="25">
    <w:abstractNumId w:val="22"/>
  </w:num>
  <w:num w:numId="26">
    <w:abstractNumId w:val="26"/>
  </w:num>
  <w:num w:numId="27">
    <w:abstractNumId w:val="18"/>
  </w:num>
  <w:num w:numId="28">
    <w:abstractNumId w:val="32"/>
  </w:num>
  <w:num w:numId="29">
    <w:abstractNumId w:val="29"/>
  </w:num>
  <w:num w:numId="30">
    <w:abstractNumId w:val="10"/>
  </w:num>
  <w:num w:numId="31">
    <w:abstractNumId w:val="20"/>
  </w:num>
  <w:num w:numId="32">
    <w:abstractNumId w:val="15"/>
  </w:num>
  <w:num w:numId="33">
    <w:abstractNumId w:val="13"/>
  </w:num>
  <w:num w:numId="34">
    <w:abstractNumId w:val="21"/>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C8"/>
    <w:rsid w:val="00031049"/>
    <w:rsid w:val="000323B4"/>
    <w:rsid w:val="00032F91"/>
    <w:rsid w:val="00056B37"/>
    <w:rsid w:val="00064FB5"/>
    <w:rsid w:val="00077160"/>
    <w:rsid w:val="000867FE"/>
    <w:rsid w:val="00086BD7"/>
    <w:rsid w:val="000A0FF9"/>
    <w:rsid w:val="000C6AD1"/>
    <w:rsid w:val="000C7122"/>
    <w:rsid w:val="000D452C"/>
    <w:rsid w:val="000E236D"/>
    <w:rsid w:val="000E5701"/>
    <w:rsid w:val="000F3CC3"/>
    <w:rsid w:val="000F441F"/>
    <w:rsid w:val="000F74FC"/>
    <w:rsid w:val="00104056"/>
    <w:rsid w:val="00121816"/>
    <w:rsid w:val="0012581D"/>
    <w:rsid w:val="001477FE"/>
    <w:rsid w:val="00152E55"/>
    <w:rsid w:val="00162BB1"/>
    <w:rsid w:val="0016796B"/>
    <w:rsid w:val="001743B1"/>
    <w:rsid w:val="00191D7C"/>
    <w:rsid w:val="00195CBB"/>
    <w:rsid w:val="001A2BB8"/>
    <w:rsid w:val="001C7727"/>
    <w:rsid w:val="001D1955"/>
    <w:rsid w:val="001D1F2B"/>
    <w:rsid w:val="001D637D"/>
    <w:rsid w:val="00201729"/>
    <w:rsid w:val="002017B8"/>
    <w:rsid w:val="00203E6B"/>
    <w:rsid w:val="00210E2D"/>
    <w:rsid w:val="002137F4"/>
    <w:rsid w:val="00215B80"/>
    <w:rsid w:val="00216263"/>
    <w:rsid w:val="00231BE0"/>
    <w:rsid w:val="00237297"/>
    <w:rsid w:val="002414C3"/>
    <w:rsid w:val="00247D63"/>
    <w:rsid w:val="002512BD"/>
    <w:rsid w:val="0026265E"/>
    <w:rsid w:val="00264BEC"/>
    <w:rsid w:val="002809D0"/>
    <w:rsid w:val="00286099"/>
    <w:rsid w:val="00291BC8"/>
    <w:rsid w:val="00297566"/>
    <w:rsid w:val="002B5FD8"/>
    <w:rsid w:val="002B7A2F"/>
    <w:rsid w:val="002C48E2"/>
    <w:rsid w:val="002D3025"/>
    <w:rsid w:val="002D6105"/>
    <w:rsid w:val="003051E8"/>
    <w:rsid w:val="00305318"/>
    <w:rsid w:val="00305386"/>
    <w:rsid w:val="00321BC7"/>
    <w:rsid w:val="00325600"/>
    <w:rsid w:val="003357A5"/>
    <w:rsid w:val="003375FB"/>
    <w:rsid w:val="0035444E"/>
    <w:rsid w:val="00363544"/>
    <w:rsid w:val="00384670"/>
    <w:rsid w:val="00395EBA"/>
    <w:rsid w:val="003A2CC8"/>
    <w:rsid w:val="003A4492"/>
    <w:rsid w:val="003B4F0F"/>
    <w:rsid w:val="003B60B7"/>
    <w:rsid w:val="003B6AE8"/>
    <w:rsid w:val="003C1F21"/>
    <w:rsid w:val="003D06F4"/>
    <w:rsid w:val="003F081A"/>
    <w:rsid w:val="003F6D43"/>
    <w:rsid w:val="00402475"/>
    <w:rsid w:val="004062B9"/>
    <w:rsid w:val="00417CA8"/>
    <w:rsid w:val="00420FE2"/>
    <w:rsid w:val="004418BB"/>
    <w:rsid w:val="00442CF0"/>
    <w:rsid w:val="004446D5"/>
    <w:rsid w:val="00480B1A"/>
    <w:rsid w:val="0049617D"/>
    <w:rsid w:val="00496705"/>
    <w:rsid w:val="004A71F1"/>
    <w:rsid w:val="004B2733"/>
    <w:rsid w:val="004C1638"/>
    <w:rsid w:val="004C1F51"/>
    <w:rsid w:val="004D279E"/>
    <w:rsid w:val="004E3DEF"/>
    <w:rsid w:val="004F7B63"/>
    <w:rsid w:val="0050180B"/>
    <w:rsid w:val="005070FD"/>
    <w:rsid w:val="00513C89"/>
    <w:rsid w:val="0052449A"/>
    <w:rsid w:val="0052520D"/>
    <w:rsid w:val="005330E9"/>
    <w:rsid w:val="00533B95"/>
    <w:rsid w:val="0053594A"/>
    <w:rsid w:val="005368FA"/>
    <w:rsid w:val="00540E0F"/>
    <w:rsid w:val="00580B10"/>
    <w:rsid w:val="00587EAB"/>
    <w:rsid w:val="005965F8"/>
    <w:rsid w:val="005A0541"/>
    <w:rsid w:val="005A5550"/>
    <w:rsid w:val="005B616C"/>
    <w:rsid w:val="005B74ED"/>
    <w:rsid w:val="005C59D6"/>
    <w:rsid w:val="005D5DB5"/>
    <w:rsid w:val="005F7580"/>
    <w:rsid w:val="006022BF"/>
    <w:rsid w:val="00607E70"/>
    <w:rsid w:val="006120AE"/>
    <w:rsid w:val="00614E72"/>
    <w:rsid w:val="00620BF4"/>
    <w:rsid w:val="006260EA"/>
    <w:rsid w:val="00627620"/>
    <w:rsid w:val="00631E51"/>
    <w:rsid w:val="00632564"/>
    <w:rsid w:val="0063314F"/>
    <w:rsid w:val="006335E9"/>
    <w:rsid w:val="00641073"/>
    <w:rsid w:val="00656CB8"/>
    <w:rsid w:val="0068043A"/>
    <w:rsid w:val="00690ED0"/>
    <w:rsid w:val="00694A0E"/>
    <w:rsid w:val="00697952"/>
    <w:rsid w:val="006A7394"/>
    <w:rsid w:val="006C47AE"/>
    <w:rsid w:val="006D0854"/>
    <w:rsid w:val="00711A36"/>
    <w:rsid w:val="007158CC"/>
    <w:rsid w:val="00722331"/>
    <w:rsid w:val="007253C1"/>
    <w:rsid w:val="00746268"/>
    <w:rsid w:val="00747AF9"/>
    <w:rsid w:val="0076474E"/>
    <w:rsid w:val="00772189"/>
    <w:rsid w:val="00772233"/>
    <w:rsid w:val="007811F5"/>
    <w:rsid w:val="00784EDD"/>
    <w:rsid w:val="00785D1B"/>
    <w:rsid w:val="00790E19"/>
    <w:rsid w:val="00792059"/>
    <w:rsid w:val="007B253B"/>
    <w:rsid w:val="007B376B"/>
    <w:rsid w:val="007E702F"/>
    <w:rsid w:val="00803621"/>
    <w:rsid w:val="00804A49"/>
    <w:rsid w:val="00812286"/>
    <w:rsid w:val="00812FF1"/>
    <w:rsid w:val="00820E9A"/>
    <w:rsid w:val="00823774"/>
    <w:rsid w:val="00824A35"/>
    <w:rsid w:val="00824CE1"/>
    <w:rsid w:val="00825165"/>
    <w:rsid w:val="00826124"/>
    <w:rsid w:val="00862227"/>
    <w:rsid w:val="00881B8F"/>
    <w:rsid w:val="00886C3B"/>
    <w:rsid w:val="008901C6"/>
    <w:rsid w:val="00895B33"/>
    <w:rsid w:val="008A187C"/>
    <w:rsid w:val="008B5230"/>
    <w:rsid w:val="008B7F36"/>
    <w:rsid w:val="008D0230"/>
    <w:rsid w:val="008D629E"/>
    <w:rsid w:val="008E3DE5"/>
    <w:rsid w:val="008E4458"/>
    <w:rsid w:val="008F1303"/>
    <w:rsid w:val="008F3732"/>
    <w:rsid w:val="00917B5A"/>
    <w:rsid w:val="0092086C"/>
    <w:rsid w:val="00927C90"/>
    <w:rsid w:val="00942875"/>
    <w:rsid w:val="00965620"/>
    <w:rsid w:val="00972482"/>
    <w:rsid w:val="00977565"/>
    <w:rsid w:val="009853BA"/>
    <w:rsid w:val="009A52D1"/>
    <w:rsid w:val="009B6F0E"/>
    <w:rsid w:val="009B7F3A"/>
    <w:rsid w:val="009C1F91"/>
    <w:rsid w:val="009C5151"/>
    <w:rsid w:val="009D5A86"/>
    <w:rsid w:val="009D6011"/>
    <w:rsid w:val="009D604A"/>
    <w:rsid w:val="009E28BC"/>
    <w:rsid w:val="009E762B"/>
    <w:rsid w:val="00A02FD2"/>
    <w:rsid w:val="00A140DA"/>
    <w:rsid w:val="00A24EC8"/>
    <w:rsid w:val="00A30066"/>
    <w:rsid w:val="00A47195"/>
    <w:rsid w:val="00A52D3C"/>
    <w:rsid w:val="00A52D55"/>
    <w:rsid w:val="00A61C3C"/>
    <w:rsid w:val="00A661BD"/>
    <w:rsid w:val="00A73B58"/>
    <w:rsid w:val="00A74C6D"/>
    <w:rsid w:val="00A8209D"/>
    <w:rsid w:val="00A9515C"/>
    <w:rsid w:val="00AB6B13"/>
    <w:rsid w:val="00AB77F6"/>
    <w:rsid w:val="00AE3FE2"/>
    <w:rsid w:val="00AE69C9"/>
    <w:rsid w:val="00AE74F1"/>
    <w:rsid w:val="00B02D66"/>
    <w:rsid w:val="00B042DF"/>
    <w:rsid w:val="00B06539"/>
    <w:rsid w:val="00B06F62"/>
    <w:rsid w:val="00B21049"/>
    <w:rsid w:val="00B22115"/>
    <w:rsid w:val="00B26155"/>
    <w:rsid w:val="00B26B7F"/>
    <w:rsid w:val="00B43637"/>
    <w:rsid w:val="00B475B1"/>
    <w:rsid w:val="00B57E8E"/>
    <w:rsid w:val="00B92423"/>
    <w:rsid w:val="00BA70CF"/>
    <w:rsid w:val="00BB7A9E"/>
    <w:rsid w:val="00BC1E2B"/>
    <w:rsid w:val="00BD0B7B"/>
    <w:rsid w:val="00BE39ED"/>
    <w:rsid w:val="00BF4868"/>
    <w:rsid w:val="00C01BE1"/>
    <w:rsid w:val="00C04B3C"/>
    <w:rsid w:val="00C10678"/>
    <w:rsid w:val="00C16004"/>
    <w:rsid w:val="00C169E0"/>
    <w:rsid w:val="00C16F38"/>
    <w:rsid w:val="00C22D4F"/>
    <w:rsid w:val="00C33B06"/>
    <w:rsid w:val="00C34C5E"/>
    <w:rsid w:val="00C35ADC"/>
    <w:rsid w:val="00C35D50"/>
    <w:rsid w:val="00C40921"/>
    <w:rsid w:val="00C4728E"/>
    <w:rsid w:val="00C61797"/>
    <w:rsid w:val="00C71C9B"/>
    <w:rsid w:val="00C80829"/>
    <w:rsid w:val="00C81D4B"/>
    <w:rsid w:val="00C83A84"/>
    <w:rsid w:val="00C8462B"/>
    <w:rsid w:val="00C85564"/>
    <w:rsid w:val="00C859D2"/>
    <w:rsid w:val="00CB5DB6"/>
    <w:rsid w:val="00CB7EFE"/>
    <w:rsid w:val="00CC0164"/>
    <w:rsid w:val="00CC13F8"/>
    <w:rsid w:val="00CC2781"/>
    <w:rsid w:val="00CC6DDC"/>
    <w:rsid w:val="00CD2AF7"/>
    <w:rsid w:val="00CD3CB3"/>
    <w:rsid w:val="00CD7784"/>
    <w:rsid w:val="00CE5B27"/>
    <w:rsid w:val="00CE6AB3"/>
    <w:rsid w:val="00CF6D26"/>
    <w:rsid w:val="00CF6EC3"/>
    <w:rsid w:val="00D00550"/>
    <w:rsid w:val="00D22008"/>
    <w:rsid w:val="00D22401"/>
    <w:rsid w:val="00D25B60"/>
    <w:rsid w:val="00D316A3"/>
    <w:rsid w:val="00D41E97"/>
    <w:rsid w:val="00D42804"/>
    <w:rsid w:val="00D46630"/>
    <w:rsid w:val="00D545CF"/>
    <w:rsid w:val="00D64749"/>
    <w:rsid w:val="00D74178"/>
    <w:rsid w:val="00D90805"/>
    <w:rsid w:val="00D962E4"/>
    <w:rsid w:val="00DA2DAE"/>
    <w:rsid w:val="00DA6CAD"/>
    <w:rsid w:val="00DA7102"/>
    <w:rsid w:val="00DB7CD5"/>
    <w:rsid w:val="00DD7F32"/>
    <w:rsid w:val="00DE5A68"/>
    <w:rsid w:val="00DE7405"/>
    <w:rsid w:val="00E010EA"/>
    <w:rsid w:val="00E06668"/>
    <w:rsid w:val="00E117CA"/>
    <w:rsid w:val="00E1558D"/>
    <w:rsid w:val="00E24795"/>
    <w:rsid w:val="00E25B4C"/>
    <w:rsid w:val="00E30644"/>
    <w:rsid w:val="00E31710"/>
    <w:rsid w:val="00E43CB2"/>
    <w:rsid w:val="00E45BCB"/>
    <w:rsid w:val="00E50042"/>
    <w:rsid w:val="00E54D3A"/>
    <w:rsid w:val="00E57BFA"/>
    <w:rsid w:val="00E614A1"/>
    <w:rsid w:val="00E65047"/>
    <w:rsid w:val="00E67AB1"/>
    <w:rsid w:val="00E72EFD"/>
    <w:rsid w:val="00E772EC"/>
    <w:rsid w:val="00E8403E"/>
    <w:rsid w:val="00E85728"/>
    <w:rsid w:val="00E95A5F"/>
    <w:rsid w:val="00E97115"/>
    <w:rsid w:val="00EA0A5E"/>
    <w:rsid w:val="00EB24C6"/>
    <w:rsid w:val="00EC1E79"/>
    <w:rsid w:val="00ED0F24"/>
    <w:rsid w:val="00ED6380"/>
    <w:rsid w:val="00EE62FF"/>
    <w:rsid w:val="00EE6D42"/>
    <w:rsid w:val="00EF200F"/>
    <w:rsid w:val="00EF64A8"/>
    <w:rsid w:val="00EF7D0A"/>
    <w:rsid w:val="00F0542E"/>
    <w:rsid w:val="00F055D1"/>
    <w:rsid w:val="00F36085"/>
    <w:rsid w:val="00F4510D"/>
    <w:rsid w:val="00F60A1D"/>
    <w:rsid w:val="00F60D89"/>
    <w:rsid w:val="00F64BA5"/>
    <w:rsid w:val="00F81770"/>
    <w:rsid w:val="00F82F71"/>
    <w:rsid w:val="00F9084D"/>
    <w:rsid w:val="00F9626C"/>
    <w:rsid w:val="00F97761"/>
    <w:rsid w:val="00FA2A61"/>
    <w:rsid w:val="00FA3A62"/>
    <w:rsid w:val="00FB41E2"/>
    <w:rsid w:val="00FC5F62"/>
    <w:rsid w:val="00FD1E5C"/>
    <w:rsid w:val="00FE0E93"/>
    <w:rsid w:val="00FE2763"/>
    <w:rsid w:val="00FF0028"/>
    <w:rsid w:val="00FF286B"/>
    <w:rsid w:val="00FF3389"/>
    <w:rsid w:val="00FF38EB"/>
    <w:rsid w:val="00FF391B"/>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0D"/>
    <w:rPr>
      <w:rFonts w:ascii="Verdana" w:hAnsi="Verdana"/>
      <w:sz w:val="20"/>
    </w:rPr>
  </w:style>
  <w:style w:type="paragraph" w:styleId="Heading1">
    <w:name w:val="heading 1"/>
    <w:basedOn w:val="Normal"/>
    <w:next w:val="Normal"/>
    <w:link w:val="Heading1Char"/>
    <w:uiPriority w:val="9"/>
    <w:qFormat/>
    <w:rsid w:val="00626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6F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unhideWhenUsed/>
    <w:qFormat/>
    <w:locked/>
    <w:rsid w:val="00C33B06"/>
    <w:pPr>
      <w:keepNext/>
      <w:keepLines/>
      <w:spacing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F6D43"/>
    <w:rPr>
      <w:color w:val="808080"/>
    </w:rPr>
  </w:style>
  <w:style w:type="paragraph" w:styleId="BalloonText">
    <w:name w:val="Balloon Text"/>
    <w:basedOn w:val="Normal"/>
    <w:link w:val="BalloonTextChar"/>
    <w:uiPriority w:val="99"/>
    <w:semiHidden/>
    <w:unhideWhenUsed/>
    <w:rsid w:val="003F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43"/>
    <w:rPr>
      <w:rFonts w:ascii="Tahoma" w:hAnsi="Tahoma" w:cs="Tahoma"/>
      <w:sz w:val="16"/>
      <w:szCs w:val="16"/>
    </w:rPr>
  </w:style>
  <w:style w:type="paragraph" w:styleId="ListParagraph">
    <w:name w:val="List Paragraph"/>
    <w:basedOn w:val="Normal"/>
    <w:link w:val="ListParagraphChar"/>
    <w:uiPriority w:val="34"/>
    <w:qFormat/>
    <w:rsid w:val="003F6D43"/>
    <w:pPr>
      <w:ind w:left="720"/>
      <w:contextualSpacing/>
    </w:pPr>
  </w:style>
  <w:style w:type="character" w:styleId="Hyperlink">
    <w:name w:val="Hyperlink"/>
    <w:basedOn w:val="DefaultParagraphFont"/>
    <w:uiPriority w:val="99"/>
    <w:unhideWhenUsed/>
    <w:rsid w:val="003F6D43"/>
    <w:rPr>
      <w:color w:val="0000FF" w:themeColor="hyperlink"/>
      <w:u w:val="single"/>
    </w:rPr>
  </w:style>
  <w:style w:type="paragraph" w:customStyle="1" w:styleId="Chapter">
    <w:name w:val="Chapter"/>
    <w:basedOn w:val="ListParagraph"/>
    <w:link w:val="ChapterChar"/>
    <w:qFormat/>
    <w:rsid w:val="00305318"/>
    <w:pPr>
      <w:numPr>
        <w:numId w:val="1"/>
      </w:numPr>
      <w:spacing w:before="400"/>
    </w:pPr>
    <w:rPr>
      <w:b/>
      <w:sz w:val="26"/>
      <w:szCs w:val="26"/>
    </w:rPr>
  </w:style>
  <w:style w:type="paragraph" w:styleId="Header">
    <w:name w:val="header"/>
    <w:basedOn w:val="Normal"/>
    <w:link w:val="HeaderChar"/>
    <w:uiPriority w:val="99"/>
    <w:unhideWhenUsed/>
    <w:rsid w:val="006260EA"/>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2D3025"/>
  </w:style>
  <w:style w:type="character" w:customStyle="1" w:styleId="ChapterChar">
    <w:name w:val="Chapter Char"/>
    <w:basedOn w:val="ListParagraphChar"/>
    <w:link w:val="Chapter"/>
    <w:rsid w:val="00305318"/>
    <w:rPr>
      <w:rFonts w:ascii="Verdana" w:hAnsi="Verdana"/>
      <w:b/>
      <w:sz w:val="26"/>
      <w:szCs w:val="26"/>
    </w:rPr>
  </w:style>
  <w:style w:type="character" w:customStyle="1" w:styleId="HeaderChar">
    <w:name w:val="Header Char"/>
    <w:basedOn w:val="DefaultParagraphFont"/>
    <w:link w:val="Header"/>
    <w:uiPriority w:val="99"/>
    <w:rsid w:val="006260EA"/>
  </w:style>
  <w:style w:type="paragraph" w:styleId="Footer">
    <w:name w:val="footer"/>
    <w:basedOn w:val="Normal"/>
    <w:link w:val="FooterChar"/>
    <w:uiPriority w:val="99"/>
    <w:unhideWhenUsed/>
    <w:rsid w:val="0062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EA"/>
  </w:style>
  <w:style w:type="paragraph" w:styleId="TOC1">
    <w:name w:val="toc 1"/>
    <w:basedOn w:val="Normal"/>
    <w:next w:val="Normal"/>
    <w:autoRedefine/>
    <w:uiPriority w:val="39"/>
    <w:unhideWhenUsed/>
    <w:rsid w:val="00B06F62"/>
    <w:pPr>
      <w:spacing w:before="240" w:after="120"/>
    </w:pPr>
    <w:rPr>
      <w:rFonts w:cstheme="minorHAnsi"/>
      <w:bCs/>
      <w:szCs w:val="20"/>
    </w:rPr>
  </w:style>
  <w:style w:type="paragraph" w:styleId="TOC2">
    <w:name w:val="toc 2"/>
    <w:basedOn w:val="Normal"/>
    <w:next w:val="Normal"/>
    <w:autoRedefine/>
    <w:uiPriority w:val="39"/>
    <w:unhideWhenUsed/>
    <w:rsid w:val="006260EA"/>
    <w:pPr>
      <w:spacing w:before="120" w:after="0"/>
      <w:ind w:left="220"/>
    </w:pPr>
    <w:rPr>
      <w:rFonts w:cstheme="minorHAnsi"/>
      <w:i/>
      <w:iCs/>
      <w:szCs w:val="20"/>
    </w:rPr>
  </w:style>
  <w:style w:type="paragraph" w:styleId="TOC3">
    <w:name w:val="toc 3"/>
    <w:basedOn w:val="Normal"/>
    <w:next w:val="Normal"/>
    <w:autoRedefine/>
    <w:uiPriority w:val="39"/>
    <w:unhideWhenUsed/>
    <w:rsid w:val="006260EA"/>
    <w:pPr>
      <w:spacing w:after="0"/>
      <w:ind w:left="440"/>
    </w:pPr>
    <w:rPr>
      <w:rFonts w:cstheme="minorHAnsi"/>
      <w:szCs w:val="20"/>
    </w:rPr>
  </w:style>
  <w:style w:type="paragraph" w:styleId="TOC4">
    <w:name w:val="toc 4"/>
    <w:basedOn w:val="Normal"/>
    <w:next w:val="Normal"/>
    <w:autoRedefine/>
    <w:uiPriority w:val="39"/>
    <w:unhideWhenUsed/>
    <w:rsid w:val="006260EA"/>
    <w:pPr>
      <w:spacing w:after="0"/>
      <w:ind w:left="660"/>
    </w:pPr>
    <w:rPr>
      <w:rFonts w:cstheme="minorHAnsi"/>
      <w:szCs w:val="20"/>
    </w:rPr>
  </w:style>
  <w:style w:type="paragraph" w:styleId="TOC5">
    <w:name w:val="toc 5"/>
    <w:basedOn w:val="Normal"/>
    <w:next w:val="Normal"/>
    <w:autoRedefine/>
    <w:uiPriority w:val="39"/>
    <w:unhideWhenUsed/>
    <w:rsid w:val="006260EA"/>
    <w:pPr>
      <w:spacing w:after="0"/>
      <w:ind w:left="880"/>
    </w:pPr>
    <w:rPr>
      <w:rFonts w:cstheme="minorHAnsi"/>
      <w:szCs w:val="20"/>
    </w:rPr>
  </w:style>
  <w:style w:type="paragraph" w:styleId="TOC6">
    <w:name w:val="toc 6"/>
    <w:basedOn w:val="Normal"/>
    <w:next w:val="Normal"/>
    <w:autoRedefine/>
    <w:uiPriority w:val="39"/>
    <w:unhideWhenUsed/>
    <w:rsid w:val="006260EA"/>
    <w:pPr>
      <w:spacing w:after="0"/>
      <w:ind w:left="1100"/>
    </w:pPr>
    <w:rPr>
      <w:rFonts w:cstheme="minorHAnsi"/>
      <w:szCs w:val="20"/>
    </w:rPr>
  </w:style>
  <w:style w:type="paragraph" w:styleId="TOC7">
    <w:name w:val="toc 7"/>
    <w:basedOn w:val="Normal"/>
    <w:next w:val="Normal"/>
    <w:autoRedefine/>
    <w:uiPriority w:val="39"/>
    <w:unhideWhenUsed/>
    <w:rsid w:val="006260EA"/>
    <w:pPr>
      <w:spacing w:after="0"/>
      <w:ind w:left="1320"/>
    </w:pPr>
    <w:rPr>
      <w:rFonts w:cstheme="minorHAnsi"/>
      <w:szCs w:val="20"/>
    </w:rPr>
  </w:style>
  <w:style w:type="paragraph" w:styleId="TOC8">
    <w:name w:val="toc 8"/>
    <w:basedOn w:val="Normal"/>
    <w:next w:val="Normal"/>
    <w:autoRedefine/>
    <w:uiPriority w:val="39"/>
    <w:unhideWhenUsed/>
    <w:rsid w:val="006260EA"/>
    <w:pPr>
      <w:spacing w:after="0"/>
      <w:ind w:left="1540"/>
    </w:pPr>
    <w:rPr>
      <w:rFonts w:cstheme="minorHAnsi"/>
      <w:szCs w:val="20"/>
    </w:rPr>
  </w:style>
  <w:style w:type="paragraph" w:styleId="TOC9">
    <w:name w:val="toc 9"/>
    <w:basedOn w:val="Normal"/>
    <w:next w:val="Normal"/>
    <w:autoRedefine/>
    <w:uiPriority w:val="39"/>
    <w:unhideWhenUsed/>
    <w:rsid w:val="006260EA"/>
    <w:pPr>
      <w:spacing w:after="0"/>
      <w:ind w:left="1760"/>
    </w:pPr>
    <w:rPr>
      <w:rFonts w:cstheme="minorHAnsi"/>
      <w:szCs w:val="20"/>
    </w:rPr>
  </w:style>
  <w:style w:type="character" w:customStyle="1" w:styleId="Heading1Char">
    <w:name w:val="Heading 1 Char"/>
    <w:basedOn w:val="DefaultParagraphFont"/>
    <w:link w:val="Heading1"/>
    <w:uiPriority w:val="9"/>
    <w:rsid w:val="006260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6F62"/>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C33B06"/>
    <w:rPr>
      <w:rFonts w:ascii="Verdana" w:eastAsiaTheme="majorEastAsia" w:hAnsi="Verdana" w:cstheme="majorBidi"/>
      <w:iCs/>
      <w:sz w:val="20"/>
      <w:szCs w:val="20"/>
    </w:rPr>
  </w:style>
  <w:style w:type="paragraph" w:styleId="TOCHeading">
    <w:name w:val="TOC Heading"/>
    <w:basedOn w:val="Heading1"/>
    <w:next w:val="Normal"/>
    <w:uiPriority w:val="39"/>
    <w:semiHidden/>
    <w:unhideWhenUsed/>
    <w:qFormat/>
    <w:rsid w:val="00031049"/>
    <w:pPr>
      <w:outlineLvl w:val="9"/>
    </w:pPr>
    <w:rPr>
      <w:lang w:eastAsia="ja-JP"/>
    </w:rPr>
  </w:style>
  <w:style w:type="paragraph" w:styleId="NoSpacing">
    <w:name w:val="No Spacing"/>
    <w:link w:val="NoSpacingChar"/>
    <w:uiPriority w:val="1"/>
    <w:qFormat/>
    <w:rsid w:val="0003104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31049"/>
    <w:rPr>
      <w:rFonts w:eastAsiaTheme="minorEastAsia"/>
      <w:lang w:eastAsia="ja-JP"/>
    </w:rPr>
  </w:style>
  <w:style w:type="paragraph" w:styleId="PlainText">
    <w:name w:val="Plain Text"/>
    <w:basedOn w:val="Normal"/>
    <w:link w:val="PlainTextChar"/>
    <w:uiPriority w:val="99"/>
    <w:rsid w:val="00A24EC8"/>
    <w:pPr>
      <w:spacing w:after="0" w:line="240" w:lineRule="auto"/>
    </w:pPr>
    <w:rPr>
      <w:rFonts w:ascii="Times" w:eastAsia="Times New Roman" w:hAnsi="Times" w:cs="Times New Roman"/>
      <w:color w:val="000000"/>
      <w:szCs w:val="20"/>
    </w:rPr>
  </w:style>
  <w:style w:type="character" w:customStyle="1" w:styleId="PlainTextChar">
    <w:name w:val="Plain Text Char"/>
    <w:basedOn w:val="DefaultParagraphFont"/>
    <w:link w:val="PlainText"/>
    <w:uiPriority w:val="99"/>
    <w:rsid w:val="00A24EC8"/>
    <w:rPr>
      <w:rFonts w:ascii="Times" w:eastAsia="Times New Roman" w:hAnsi="Times" w:cs="Times New Roman"/>
      <w:color w:val="000000"/>
      <w:sz w:val="20"/>
      <w:szCs w:val="20"/>
    </w:rPr>
  </w:style>
  <w:style w:type="character" w:styleId="FollowedHyperlink">
    <w:name w:val="FollowedHyperlink"/>
    <w:basedOn w:val="DefaultParagraphFont"/>
    <w:uiPriority w:val="99"/>
    <w:semiHidden/>
    <w:unhideWhenUsed/>
    <w:rsid w:val="00BA70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0D"/>
    <w:rPr>
      <w:rFonts w:ascii="Verdana" w:hAnsi="Verdana"/>
      <w:sz w:val="20"/>
    </w:rPr>
  </w:style>
  <w:style w:type="paragraph" w:styleId="Heading1">
    <w:name w:val="heading 1"/>
    <w:basedOn w:val="Normal"/>
    <w:next w:val="Normal"/>
    <w:link w:val="Heading1Char"/>
    <w:uiPriority w:val="9"/>
    <w:qFormat/>
    <w:rsid w:val="006260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6F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unhideWhenUsed/>
    <w:qFormat/>
    <w:locked/>
    <w:rsid w:val="00C33B06"/>
    <w:pPr>
      <w:keepNext/>
      <w:keepLines/>
      <w:spacing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F6D43"/>
    <w:rPr>
      <w:color w:val="808080"/>
    </w:rPr>
  </w:style>
  <w:style w:type="paragraph" w:styleId="BalloonText">
    <w:name w:val="Balloon Text"/>
    <w:basedOn w:val="Normal"/>
    <w:link w:val="BalloonTextChar"/>
    <w:uiPriority w:val="99"/>
    <w:semiHidden/>
    <w:unhideWhenUsed/>
    <w:rsid w:val="003F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43"/>
    <w:rPr>
      <w:rFonts w:ascii="Tahoma" w:hAnsi="Tahoma" w:cs="Tahoma"/>
      <w:sz w:val="16"/>
      <w:szCs w:val="16"/>
    </w:rPr>
  </w:style>
  <w:style w:type="paragraph" w:styleId="ListParagraph">
    <w:name w:val="List Paragraph"/>
    <w:basedOn w:val="Normal"/>
    <w:link w:val="ListParagraphChar"/>
    <w:uiPriority w:val="34"/>
    <w:qFormat/>
    <w:rsid w:val="003F6D43"/>
    <w:pPr>
      <w:ind w:left="720"/>
      <w:contextualSpacing/>
    </w:pPr>
  </w:style>
  <w:style w:type="character" w:styleId="Hyperlink">
    <w:name w:val="Hyperlink"/>
    <w:basedOn w:val="DefaultParagraphFont"/>
    <w:uiPriority w:val="99"/>
    <w:unhideWhenUsed/>
    <w:rsid w:val="003F6D43"/>
    <w:rPr>
      <w:color w:val="0000FF" w:themeColor="hyperlink"/>
      <w:u w:val="single"/>
    </w:rPr>
  </w:style>
  <w:style w:type="paragraph" w:customStyle="1" w:styleId="Chapter">
    <w:name w:val="Chapter"/>
    <w:basedOn w:val="ListParagraph"/>
    <w:link w:val="ChapterChar"/>
    <w:qFormat/>
    <w:rsid w:val="00305318"/>
    <w:pPr>
      <w:numPr>
        <w:numId w:val="1"/>
      </w:numPr>
      <w:spacing w:before="400"/>
    </w:pPr>
    <w:rPr>
      <w:b/>
      <w:sz w:val="26"/>
      <w:szCs w:val="26"/>
    </w:rPr>
  </w:style>
  <w:style w:type="paragraph" w:styleId="Header">
    <w:name w:val="header"/>
    <w:basedOn w:val="Normal"/>
    <w:link w:val="HeaderChar"/>
    <w:uiPriority w:val="99"/>
    <w:unhideWhenUsed/>
    <w:rsid w:val="006260EA"/>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2D3025"/>
  </w:style>
  <w:style w:type="character" w:customStyle="1" w:styleId="ChapterChar">
    <w:name w:val="Chapter Char"/>
    <w:basedOn w:val="ListParagraphChar"/>
    <w:link w:val="Chapter"/>
    <w:rsid w:val="00305318"/>
    <w:rPr>
      <w:rFonts w:ascii="Verdana" w:hAnsi="Verdana"/>
      <w:b/>
      <w:sz w:val="26"/>
      <w:szCs w:val="26"/>
    </w:rPr>
  </w:style>
  <w:style w:type="character" w:customStyle="1" w:styleId="HeaderChar">
    <w:name w:val="Header Char"/>
    <w:basedOn w:val="DefaultParagraphFont"/>
    <w:link w:val="Header"/>
    <w:uiPriority w:val="99"/>
    <w:rsid w:val="006260EA"/>
  </w:style>
  <w:style w:type="paragraph" w:styleId="Footer">
    <w:name w:val="footer"/>
    <w:basedOn w:val="Normal"/>
    <w:link w:val="FooterChar"/>
    <w:uiPriority w:val="99"/>
    <w:unhideWhenUsed/>
    <w:rsid w:val="0062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EA"/>
  </w:style>
  <w:style w:type="paragraph" w:styleId="TOC1">
    <w:name w:val="toc 1"/>
    <w:basedOn w:val="Normal"/>
    <w:next w:val="Normal"/>
    <w:autoRedefine/>
    <w:uiPriority w:val="39"/>
    <w:unhideWhenUsed/>
    <w:rsid w:val="00B06F62"/>
    <w:pPr>
      <w:spacing w:before="240" w:after="120"/>
    </w:pPr>
    <w:rPr>
      <w:rFonts w:cstheme="minorHAnsi"/>
      <w:bCs/>
      <w:szCs w:val="20"/>
    </w:rPr>
  </w:style>
  <w:style w:type="paragraph" w:styleId="TOC2">
    <w:name w:val="toc 2"/>
    <w:basedOn w:val="Normal"/>
    <w:next w:val="Normal"/>
    <w:autoRedefine/>
    <w:uiPriority w:val="39"/>
    <w:unhideWhenUsed/>
    <w:rsid w:val="006260EA"/>
    <w:pPr>
      <w:spacing w:before="120" w:after="0"/>
      <w:ind w:left="220"/>
    </w:pPr>
    <w:rPr>
      <w:rFonts w:cstheme="minorHAnsi"/>
      <w:i/>
      <w:iCs/>
      <w:szCs w:val="20"/>
    </w:rPr>
  </w:style>
  <w:style w:type="paragraph" w:styleId="TOC3">
    <w:name w:val="toc 3"/>
    <w:basedOn w:val="Normal"/>
    <w:next w:val="Normal"/>
    <w:autoRedefine/>
    <w:uiPriority w:val="39"/>
    <w:unhideWhenUsed/>
    <w:rsid w:val="006260EA"/>
    <w:pPr>
      <w:spacing w:after="0"/>
      <w:ind w:left="440"/>
    </w:pPr>
    <w:rPr>
      <w:rFonts w:cstheme="minorHAnsi"/>
      <w:szCs w:val="20"/>
    </w:rPr>
  </w:style>
  <w:style w:type="paragraph" w:styleId="TOC4">
    <w:name w:val="toc 4"/>
    <w:basedOn w:val="Normal"/>
    <w:next w:val="Normal"/>
    <w:autoRedefine/>
    <w:uiPriority w:val="39"/>
    <w:unhideWhenUsed/>
    <w:rsid w:val="006260EA"/>
    <w:pPr>
      <w:spacing w:after="0"/>
      <w:ind w:left="660"/>
    </w:pPr>
    <w:rPr>
      <w:rFonts w:cstheme="minorHAnsi"/>
      <w:szCs w:val="20"/>
    </w:rPr>
  </w:style>
  <w:style w:type="paragraph" w:styleId="TOC5">
    <w:name w:val="toc 5"/>
    <w:basedOn w:val="Normal"/>
    <w:next w:val="Normal"/>
    <w:autoRedefine/>
    <w:uiPriority w:val="39"/>
    <w:unhideWhenUsed/>
    <w:rsid w:val="006260EA"/>
    <w:pPr>
      <w:spacing w:after="0"/>
      <w:ind w:left="880"/>
    </w:pPr>
    <w:rPr>
      <w:rFonts w:cstheme="minorHAnsi"/>
      <w:szCs w:val="20"/>
    </w:rPr>
  </w:style>
  <w:style w:type="paragraph" w:styleId="TOC6">
    <w:name w:val="toc 6"/>
    <w:basedOn w:val="Normal"/>
    <w:next w:val="Normal"/>
    <w:autoRedefine/>
    <w:uiPriority w:val="39"/>
    <w:unhideWhenUsed/>
    <w:rsid w:val="006260EA"/>
    <w:pPr>
      <w:spacing w:after="0"/>
      <w:ind w:left="1100"/>
    </w:pPr>
    <w:rPr>
      <w:rFonts w:cstheme="minorHAnsi"/>
      <w:szCs w:val="20"/>
    </w:rPr>
  </w:style>
  <w:style w:type="paragraph" w:styleId="TOC7">
    <w:name w:val="toc 7"/>
    <w:basedOn w:val="Normal"/>
    <w:next w:val="Normal"/>
    <w:autoRedefine/>
    <w:uiPriority w:val="39"/>
    <w:unhideWhenUsed/>
    <w:rsid w:val="006260EA"/>
    <w:pPr>
      <w:spacing w:after="0"/>
      <w:ind w:left="1320"/>
    </w:pPr>
    <w:rPr>
      <w:rFonts w:cstheme="minorHAnsi"/>
      <w:szCs w:val="20"/>
    </w:rPr>
  </w:style>
  <w:style w:type="paragraph" w:styleId="TOC8">
    <w:name w:val="toc 8"/>
    <w:basedOn w:val="Normal"/>
    <w:next w:val="Normal"/>
    <w:autoRedefine/>
    <w:uiPriority w:val="39"/>
    <w:unhideWhenUsed/>
    <w:rsid w:val="006260EA"/>
    <w:pPr>
      <w:spacing w:after="0"/>
      <w:ind w:left="1540"/>
    </w:pPr>
    <w:rPr>
      <w:rFonts w:cstheme="minorHAnsi"/>
      <w:szCs w:val="20"/>
    </w:rPr>
  </w:style>
  <w:style w:type="paragraph" w:styleId="TOC9">
    <w:name w:val="toc 9"/>
    <w:basedOn w:val="Normal"/>
    <w:next w:val="Normal"/>
    <w:autoRedefine/>
    <w:uiPriority w:val="39"/>
    <w:unhideWhenUsed/>
    <w:rsid w:val="006260EA"/>
    <w:pPr>
      <w:spacing w:after="0"/>
      <w:ind w:left="1760"/>
    </w:pPr>
    <w:rPr>
      <w:rFonts w:cstheme="minorHAnsi"/>
      <w:szCs w:val="20"/>
    </w:rPr>
  </w:style>
  <w:style w:type="character" w:customStyle="1" w:styleId="Heading1Char">
    <w:name w:val="Heading 1 Char"/>
    <w:basedOn w:val="DefaultParagraphFont"/>
    <w:link w:val="Heading1"/>
    <w:uiPriority w:val="9"/>
    <w:rsid w:val="006260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6F62"/>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C33B06"/>
    <w:rPr>
      <w:rFonts w:ascii="Verdana" w:eastAsiaTheme="majorEastAsia" w:hAnsi="Verdana" w:cstheme="majorBidi"/>
      <w:iCs/>
      <w:sz w:val="20"/>
      <w:szCs w:val="20"/>
    </w:rPr>
  </w:style>
  <w:style w:type="paragraph" w:styleId="TOCHeading">
    <w:name w:val="TOC Heading"/>
    <w:basedOn w:val="Heading1"/>
    <w:next w:val="Normal"/>
    <w:uiPriority w:val="39"/>
    <w:semiHidden/>
    <w:unhideWhenUsed/>
    <w:qFormat/>
    <w:rsid w:val="00031049"/>
    <w:pPr>
      <w:outlineLvl w:val="9"/>
    </w:pPr>
    <w:rPr>
      <w:lang w:eastAsia="ja-JP"/>
    </w:rPr>
  </w:style>
  <w:style w:type="paragraph" w:styleId="NoSpacing">
    <w:name w:val="No Spacing"/>
    <w:link w:val="NoSpacingChar"/>
    <w:uiPriority w:val="1"/>
    <w:qFormat/>
    <w:rsid w:val="0003104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31049"/>
    <w:rPr>
      <w:rFonts w:eastAsiaTheme="minorEastAsia"/>
      <w:lang w:eastAsia="ja-JP"/>
    </w:rPr>
  </w:style>
  <w:style w:type="paragraph" w:styleId="PlainText">
    <w:name w:val="Plain Text"/>
    <w:basedOn w:val="Normal"/>
    <w:link w:val="PlainTextChar"/>
    <w:uiPriority w:val="99"/>
    <w:rsid w:val="00A24EC8"/>
    <w:pPr>
      <w:spacing w:after="0" w:line="240" w:lineRule="auto"/>
    </w:pPr>
    <w:rPr>
      <w:rFonts w:ascii="Times" w:eastAsia="Times New Roman" w:hAnsi="Times" w:cs="Times New Roman"/>
      <w:color w:val="000000"/>
      <w:szCs w:val="20"/>
    </w:rPr>
  </w:style>
  <w:style w:type="character" w:customStyle="1" w:styleId="PlainTextChar">
    <w:name w:val="Plain Text Char"/>
    <w:basedOn w:val="DefaultParagraphFont"/>
    <w:link w:val="PlainText"/>
    <w:uiPriority w:val="99"/>
    <w:rsid w:val="00A24EC8"/>
    <w:rPr>
      <w:rFonts w:ascii="Times" w:eastAsia="Times New Roman" w:hAnsi="Times" w:cs="Times New Roman"/>
      <w:color w:val="000000"/>
      <w:sz w:val="20"/>
      <w:szCs w:val="20"/>
    </w:rPr>
  </w:style>
  <w:style w:type="character" w:styleId="FollowedHyperlink">
    <w:name w:val="FollowedHyperlink"/>
    <w:basedOn w:val="DefaultParagraphFont"/>
    <w:uiPriority w:val="99"/>
    <w:semiHidden/>
    <w:unhideWhenUsed/>
    <w:rsid w:val="00BA7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jgroshek@b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edu/academics/resources/academic-conduct-co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0749AF7FE7493897B416184AF79AE3"/>
        <w:category>
          <w:name w:val="General"/>
          <w:gallery w:val="placeholder"/>
        </w:category>
        <w:types>
          <w:type w:val="bbPlcHdr"/>
        </w:types>
        <w:behaviors>
          <w:behavior w:val="content"/>
        </w:behaviors>
        <w:guid w:val="{CD442B58-27D0-4D74-B7A8-AD9228126F04}"/>
      </w:docPartPr>
      <w:docPartBody>
        <w:p w:rsidR="00B53A19" w:rsidRDefault="00B53A19">
          <w:pPr>
            <w:pStyle w:val="B00749AF7FE7493897B416184AF79AE3"/>
          </w:pPr>
          <w:r w:rsidRPr="008B5230">
            <w:rPr>
              <w:rStyle w:val="PlaceholderText"/>
            </w:rPr>
            <w:t>x</w:t>
          </w:r>
        </w:p>
      </w:docPartBody>
    </w:docPart>
    <w:docPart>
      <w:docPartPr>
        <w:name w:val="D3FB499C3E864AF3882C707D367F6316"/>
        <w:category>
          <w:name w:val="General"/>
          <w:gallery w:val="placeholder"/>
        </w:category>
        <w:types>
          <w:type w:val="bbPlcHdr"/>
        </w:types>
        <w:behaviors>
          <w:behavior w:val="content"/>
        </w:behaviors>
        <w:guid w:val="{EB8DC0AE-9193-47AD-A6CD-CF39407F8E1B}"/>
      </w:docPartPr>
      <w:docPartBody>
        <w:p w:rsidR="00B53A19" w:rsidRDefault="00B53A19">
          <w:pPr>
            <w:pStyle w:val="D3FB499C3E864AF3882C707D367F6316"/>
          </w:pPr>
          <w:r w:rsidRPr="004418BB">
            <w:rPr>
              <w:rStyle w:val="PlaceholderText"/>
            </w:rPr>
            <w:t>Name</w:t>
          </w:r>
        </w:p>
      </w:docPartBody>
    </w:docPart>
    <w:docPart>
      <w:docPartPr>
        <w:name w:val="998DF5A38F03421F85A194361CB41EFB"/>
        <w:category>
          <w:name w:val="General"/>
          <w:gallery w:val="placeholder"/>
        </w:category>
        <w:types>
          <w:type w:val="bbPlcHdr"/>
        </w:types>
        <w:behaviors>
          <w:behavior w:val="content"/>
        </w:behaviors>
        <w:guid w:val="{D285F37B-EDB4-4D9E-AFBA-F8FE9319EB44}"/>
      </w:docPartPr>
      <w:docPartBody>
        <w:p w:rsidR="00B53A19" w:rsidRDefault="00B53A19">
          <w:pPr>
            <w:pStyle w:val="998DF5A38F03421F85A194361CB41EFB"/>
          </w:pPr>
          <w:r w:rsidRPr="004418BB">
            <w:rPr>
              <w:rStyle w:val="PlaceholderText"/>
            </w:rPr>
            <w:t>Room (&amp; Office Hours)</w:t>
          </w:r>
        </w:p>
      </w:docPartBody>
    </w:docPart>
    <w:docPart>
      <w:docPartPr>
        <w:name w:val="E3C3FA8BB3DD4DC7A2F36AAA43837A8D"/>
        <w:category>
          <w:name w:val="General"/>
          <w:gallery w:val="placeholder"/>
        </w:category>
        <w:types>
          <w:type w:val="bbPlcHdr"/>
        </w:types>
        <w:behaviors>
          <w:behavior w:val="content"/>
        </w:behaviors>
        <w:guid w:val="{46570680-473B-49DB-AF89-31A4D14FB02F}"/>
      </w:docPartPr>
      <w:docPartBody>
        <w:p w:rsidR="004821DD" w:rsidRDefault="004821DD" w:rsidP="004821DD">
          <w:pPr>
            <w:pStyle w:val="E3C3FA8BB3DD4DC7A2F36AAA43837A8D"/>
          </w:pPr>
          <w:r>
            <w:rPr>
              <w:rStyle w:val="PlaceholderText"/>
            </w:rPr>
            <w:t>Lectures, Tutorials, Seminars, etc..</w:t>
          </w:r>
        </w:p>
      </w:docPartBody>
    </w:docPart>
    <w:docPart>
      <w:docPartPr>
        <w:name w:val="4525B060B2F041718769B400C9D53CC2"/>
        <w:category>
          <w:name w:val="General"/>
          <w:gallery w:val="placeholder"/>
        </w:category>
        <w:types>
          <w:type w:val="bbPlcHdr"/>
        </w:types>
        <w:behaviors>
          <w:behavior w:val="content"/>
        </w:behaviors>
        <w:guid w:val="{20923C43-B680-42EA-83EE-141CE50E42D9}"/>
      </w:docPartPr>
      <w:docPartBody>
        <w:p w:rsidR="004821DD" w:rsidRDefault="004821DD" w:rsidP="004821DD">
          <w:pPr>
            <w:pStyle w:val="4525B060B2F041718769B400C9D53CC2"/>
          </w:pPr>
          <w:r w:rsidRPr="004418BB">
            <w:rPr>
              <w:rStyle w:val="PlaceholderText"/>
            </w:rPr>
            <w:t>Main textbook</w:t>
          </w:r>
          <w:r>
            <w:rPr>
              <w:rStyle w:val="PlaceholderText"/>
            </w:rPr>
            <w:t>/</w:t>
          </w:r>
          <w:r w:rsidRPr="004418BB">
            <w:rPr>
              <w:rStyle w:val="PlaceholderText"/>
            </w:rPr>
            <w:t>article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19"/>
    <w:rsid w:val="000652F4"/>
    <w:rsid w:val="000C6580"/>
    <w:rsid w:val="001462F4"/>
    <w:rsid w:val="0017477D"/>
    <w:rsid w:val="002D0CCF"/>
    <w:rsid w:val="00324DE8"/>
    <w:rsid w:val="0040562D"/>
    <w:rsid w:val="004821DD"/>
    <w:rsid w:val="005608CA"/>
    <w:rsid w:val="00730B8D"/>
    <w:rsid w:val="00853FB8"/>
    <w:rsid w:val="00887BD3"/>
    <w:rsid w:val="008E2EEF"/>
    <w:rsid w:val="00AA5F8C"/>
    <w:rsid w:val="00AD1D92"/>
    <w:rsid w:val="00B53A19"/>
    <w:rsid w:val="00B54CB0"/>
    <w:rsid w:val="00B865ED"/>
    <w:rsid w:val="00BE2F57"/>
    <w:rsid w:val="00CB5E9E"/>
    <w:rsid w:val="00E7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1DD"/>
  </w:style>
  <w:style w:type="paragraph" w:customStyle="1" w:styleId="7FDB9D6E9AEA4AFEA04BDB929EBACFF7">
    <w:name w:val="7FDB9D6E9AEA4AFEA04BDB929EBACFF7"/>
  </w:style>
  <w:style w:type="paragraph" w:customStyle="1" w:styleId="0B9C3D84485845D8B3C4D70160C206A5">
    <w:name w:val="0B9C3D84485845D8B3C4D70160C206A5"/>
  </w:style>
  <w:style w:type="paragraph" w:customStyle="1" w:styleId="B00749AF7FE7493897B416184AF79AE3">
    <w:name w:val="B00749AF7FE7493897B416184AF79AE3"/>
  </w:style>
  <w:style w:type="paragraph" w:customStyle="1" w:styleId="D3FB499C3E864AF3882C707D367F6316">
    <w:name w:val="D3FB499C3E864AF3882C707D367F6316"/>
  </w:style>
  <w:style w:type="paragraph" w:customStyle="1" w:styleId="998DF5A38F03421F85A194361CB41EFB">
    <w:name w:val="998DF5A38F03421F85A194361CB41EFB"/>
  </w:style>
  <w:style w:type="paragraph" w:customStyle="1" w:styleId="0C1875AAB86A43C0835FC7C8B30B5CA9">
    <w:name w:val="0C1875AAB86A43C0835FC7C8B30B5CA9"/>
  </w:style>
  <w:style w:type="paragraph" w:customStyle="1" w:styleId="06EC23B9F16A4BE0A7DAE2301DC6087D">
    <w:name w:val="06EC23B9F16A4BE0A7DAE2301DC6087D"/>
  </w:style>
  <w:style w:type="paragraph" w:customStyle="1" w:styleId="52AAC85E682849E6A2B7F9D7C86B52EB">
    <w:name w:val="52AAC85E682849E6A2B7F9D7C86B52EB"/>
  </w:style>
  <w:style w:type="paragraph" w:customStyle="1" w:styleId="3D07379E327D424888C18814A0DBB093">
    <w:name w:val="3D07379E327D424888C18814A0DBB093"/>
  </w:style>
  <w:style w:type="paragraph" w:customStyle="1" w:styleId="7BD775EB0C364A25AA37CFD838CB0F36">
    <w:name w:val="7BD775EB0C364A25AA37CFD838CB0F36"/>
  </w:style>
  <w:style w:type="paragraph" w:customStyle="1" w:styleId="323F049C0337471B8710CEB6601652BA">
    <w:name w:val="323F049C0337471B8710CEB6601652BA"/>
  </w:style>
  <w:style w:type="paragraph" w:customStyle="1" w:styleId="E7A314ABAFF44D43B7D8B55F899D5AF9">
    <w:name w:val="E7A314ABAFF44D43B7D8B55F899D5AF9"/>
  </w:style>
  <w:style w:type="paragraph" w:customStyle="1" w:styleId="A41D7BF22A334D85A634FAA887F6A907">
    <w:name w:val="A41D7BF22A334D85A634FAA887F6A907"/>
  </w:style>
  <w:style w:type="paragraph" w:customStyle="1" w:styleId="0DF2567F16CD46DDBD19A868FD9BD31B">
    <w:name w:val="0DF2567F16CD46DDBD19A868FD9BD31B"/>
  </w:style>
  <w:style w:type="paragraph" w:customStyle="1" w:styleId="F69E8BC2C88D44388E8A9C235D003EA8">
    <w:name w:val="F69E8BC2C88D44388E8A9C235D003EA8"/>
  </w:style>
  <w:style w:type="paragraph" w:customStyle="1" w:styleId="F604627489A444CFB04259972E4E1EAB">
    <w:name w:val="F604627489A444CFB04259972E4E1EAB"/>
  </w:style>
  <w:style w:type="paragraph" w:customStyle="1" w:styleId="67A02E6F27FA496E95F9A2751DCAA3DF">
    <w:name w:val="67A02E6F27FA496E95F9A2751DCAA3DF"/>
  </w:style>
  <w:style w:type="paragraph" w:customStyle="1" w:styleId="9023C835FFAD4613AA8170F2AD3CD474">
    <w:name w:val="9023C835FFAD4613AA8170F2AD3CD474"/>
  </w:style>
  <w:style w:type="paragraph" w:customStyle="1" w:styleId="402A49CABF9B4BB18D8E09753FE12D67">
    <w:name w:val="402A49CABF9B4BB18D8E09753FE12D67"/>
  </w:style>
  <w:style w:type="paragraph" w:customStyle="1" w:styleId="AB3131B75B724FEDB28F8C8DA012F697">
    <w:name w:val="AB3131B75B724FEDB28F8C8DA012F697"/>
  </w:style>
  <w:style w:type="paragraph" w:customStyle="1" w:styleId="AA3E8FF042824DBEB5A7100FBB8A2655">
    <w:name w:val="AA3E8FF042824DBEB5A7100FBB8A2655"/>
  </w:style>
  <w:style w:type="paragraph" w:customStyle="1" w:styleId="8DC2D4D1660A4F52AD9D25F498D0BE8E">
    <w:name w:val="8DC2D4D1660A4F52AD9D25F498D0BE8E"/>
  </w:style>
  <w:style w:type="paragraph" w:customStyle="1" w:styleId="A352E46D2F3C43B9B86584DBFD6456B9">
    <w:name w:val="A352E46D2F3C43B9B86584DBFD6456B9"/>
  </w:style>
  <w:style w:type="paragraph" w:customStyle="1" w:styleId="D90AAE909B5F40C2B5D7258C0195A5C8">
    <w:name w:val="D90AAE909B5F40C2B5D7258C0195A5C8"/>
  </w:style>
  <w:style w:type="paragraph" w:customStyle="1" w:styleId="98CC8E4384D4469D89E1C3929ECAC7CD">
    <w:name w:val="98CC8E4384D4469D89E1C3929ECAC7CD"/>
  </w:style>
  <w:style w:type="paragraph" w:customStyle="1" w:styleId="4BC46515026B4A4189A833D98250A5F7">
    <w:name w:val="4BC46515026B4A4189A833D98250A5F7"/>
  </w:style>
  <w:style w:type="paragraph" w:customStyle="1" w:styleId="ABE50DD453614A34A0161E085EA59D61">
    <w:name w:val="ABE50DD453614A34A0161E085EA59D61"/>
  </w:style>
  <w:style w:type="paragraph" w:customStyle="1" w:styleId="B2F9C13D9E234776A26ABDA5DF63FE4F">
    <w:name w:val="B2F9C13D9E234776A26ABDA5DF63FE4F"/>
  </w:style>
  <w:style w:type="paragraph" w:customStyle="1" w:styleId="9503BDBEC2BE4D5D81611BC0A7AA0FF3">
    <w:name w:val="9503BDBEC2BE4D5D81611BC0A7AA0FF3"/>
  </w:style>
  <w:style w:type="paragraph" w:customStyle="1" w:styleId="FF2895BED3A24775A4CA0D60E3C692A1">
    <w:name w:val="FF2895BED3A24775A4CA0D60E3C692A1"/>
  </w:style>
  <w:style w:type="paragraph" w:customStyle="1" w:styleId="BB0873AD0B7E49B3896068CF36B2FA2D">
    <w:name w:val="BB0873AD0B7E49B3896068CF36B2FA2D"/>
  </w:style>
  <w:style w:type="paragraph" w:customStyle="1" w:styleId="7B74875123C248BBB5B979277B53E758">
    <w:name w:val="7B74875123C248BBB5B979277B53E758"/>
  </w:style>
  <w:style w:type="paragraph" w:customStyle="1" w:styleId="D1711B001DB443968D6737A36BBDA6D2">
    <w:name w:val="D1711B001DB443968D6737A36BBDA6D2"/>
  </w:style>
  <w:style w:type="paragraph" w:customStyle="1" w:styleId="31ADD5DED346457A92618A4E3CFE45C6">
    <w:name w:val="31ADD5DED346457A92618A4E3CFE45C6"/>
  </w:style>
  <w:style w:type="paragraph" w:customStyle="1" w:styleId="AF1858AC973B4E1BB0A18040ED626AEC">
    <w:name w:val="AF1858AC973B4E1BB0A18040ED626AEC"/>
  </w:style>
  <w:style w:type="paragraph" w:customStyle="1" w:styleId="6BA243DCCC494384BCBA9C43726F1FC8">
    <w:name w:val="6BA243DCCC494384BCBA9C43726F1FC8"/>
  </w:style>
  <w:style w:type="paragraph" w:customStyle="1" w:styleId="73B17F85B9E44BE885531DF5E2F7BB61">
    <w:name w:val="73B17F85B9E44BE885531DF5E2F7BB61"/>
  </w:style>
  <w:style w:type="paragraph" w:customStyle="1" w:styleId="2EC3391B326347EFA8B190E60348295B">
    <w:name w:val="2EC3391B326347EFA8B190E60348295B"/>
  </w:style>
  <w:style w:type="paragraph" w:customStyle="1" w:styleId="918C81DEA2204300A1A8354AC54D4738">
    <w:name w:val="918C81DEA2204300A1A8354AC54D4738"/>
  </w:style>
  <w:style w:type="paragraph" w:customStyle="1" w:styleId="1CFA6E2C694942AF98E6E464300B67E6">
    <w:name w:val="1CFA6E2C694942AF98E6E464300B67E6"/>
  </w:style>
  <w:style w:type="paragraph" w:customStyle="1" w:styleId="7B61F8E1AD7B413E84CF5BE90375B883">
    <w:name w:val="7B61F8E1AD7B413E84CF5BE90375B883"/>
  </w:style>
  <w:style w:type="paragraph" w:customStyle="1" w:styleId="E2956A6CE807475FB5595589D0153F43">
    <w:name w:val="E2956A6CE807475FB5595589D0153F43"/>
  </w:style>
  <w:style w:type="paragraph" w:customStyle="1" w:styleId="41C05049C13C44F6BF15446B1CD310F7">
    <w:name w:val="41C05049C13C44F6BF15446B1CD310F7"/>
  </w:style>
  <w:style w:type="paragraph" w:customStyle="1" w:styleId="4824AAF43DA24D14902C46F625D0E474">
    <w:name w:val="4824AAF43DA24D14902C46F625D0E474"/>
  </w:style>
  <w:style w:type="paragraph" w:customStyle="1" w:styleId="17A88CCB4C5340E088580DC94B7D65B8">
    <w:name w:val="17A88CCB4C5340E088580DC94B7D65B8"/>
  </w:style>
  <w:style w:type="paragraph" w:customStyle="1" w:styleId="D03D4B6E158746C0BAD6250F7057B691">
    <w:name w:val="D03D4B6E158746C0BAD6250F7057B691"/>
  </w:style>
  <w:style w:type="paragraph" w:customStyle="1" w:styleId="AF37F49355FB4AA580ADADF559FF4AC4">
    <w:name w:val="AF37F49355FB4AA580ADADF559FF4AC4"/>
  </w:style>
  <w:style w:type="paragraph" w:customStyle="1" w:styleId="37C50ACE1DF04125BAF2EB550F2B5A7D">
    <w:name w:val="37C50ACE1DF04125BAF2EB550F2B5A7D"/>
  </w:style>
  <w:style w:type="paragraph" w:customStyle="1" w:styleId="AED15C37957249889ADC65B642363E42">
    <w:name w:val="AED15C37957249889ADC65B642363E42"/>
  </w:style>
  <w:style w:type="paragraph" w:customStyle="1" w:styleId="7E2A162FA428407BBF0E6E9599F9E76F">
    <w:name w:val="7E2A162FA428407BBF0E6E9599F9E76F"/>
  </w:style>
  <w:style w:type="paragraph" w:customStyle="1" w:styleId="7475BCF93A894ECDA395148D23806015">
    <w:name w:val="7475BCF93A894ECDA395148D23806015"/>
  </w:style>
  <w:style w:type="paragraph" w:customStyle="1" w:styleId="EBF4078C5D5E41E2B1ACD29FD50EB3FD">
    <w:name w:val="EBF4078C5D5E41E2B1ACD29FD50EB3FD"/>
  </w:style>
  <w:style w:type="paragraph" w:customStyle="1" w:styleId="5BD51D6BF6544784B6F74621BDF43023">
    <w:name w:val="5BD51D6BF6544784B6F74621BDF43023"/>
  </w:style>
  <w:style w:type="paragraph" w:customStyle="1" w:styleId="657651B63E2D4CE9A8618BC5E5E3C1E3">
    <w:name w:val="657651B63E2D4CE9A8618BC5E5E3C1E3"/>
  </w:style>
  <w:style w:type="paragraph" w:customStyle="1" w:styleId="6900928422A54093BFCAF456435C0E38">
    <w:name w:val="6900928422A54093BFCAF456435C0E38"/>
  </w:style>
  <w:style w:type="paragraph" w:customStyle="1" w:styleId="257E14A87D36465C9F429D238A020D8B">
    <w:name w:val="257E14A87D36465C9F429D238A020D8B"/>
  </w:style>
  <w:style w:type="paragraph" w:customStyle="1" w:styleId="122FB9221D1646EFBDB3A68064AE37A4">
    <w:name w:val="122FB9221D1646EFBDB3A68064AE37A4"/>
  </w:style>
  <w:style w:type="paragraph" w:customStyle="1" w:styleId="3EC00FF2661F457B867E4369F7A927F4">
    <w:name w:val="3EC00FF2661F457B867E4369F7A927F4"/>
  </w:style>
  <w:style w:type="paragraph" w:customStyle="1" w:styleId="52F65835E7E04072B0C6D2FC598754EE">
    <w:name w:val="52F65835E7E04072B0C6D2FC598754EE"/>
  </w:style>
  <w:style w:type="paragraph" w:customStyle="1" w:styleId="43093C45A37D4A898BDC2900B868D3BE">
    <w:name w:val="43093C45A37D4A898BDC2900B868D3BE"/>
  </w:style>
  <w:style w:type="paragraph" w:customStyle="1" w:styleId="F9AA4145A08F4CF99D0F41DA00443E9B">
    <w:name w:val="F9AA4145A08F4CF99D0F41DA00443E9B"/>
  </w:style>
  <w:style w:type="paragraph" w:customStyle="1" w:styleId="580497F0BC0D429F94EFFDBC79B8DD50">
    <w:name w:val="580497F0BC0D429F94EFFDBC79B8DD50"/>
  </w:style>
  <w:style w:type="paragraph" w:customStyle="1" w:styleId="5D6479A65CF145EBA6E5457F1CB89A74">
    <w:name w:val="5D6479A65CF145EBA6E5457F1CB89A74"/>
  </w:style>
  <w:style w:type="paragraph" w:customStyle="1" w:styleId="B2782D2D360D4358985C450C0FA02745">
    <w:name w:val="B2782D2D360D4358985C450C0FA02745"/>
  </w:style>
  <w:style w:type="paragraph" w:customStyle="1" w:styleId="0D9C11E67B87492AA98E2FC73577E99A">
    <w:name w:val="0D9C11E67B87492AA98E2FC73577E99A"/>
  </w:style>
  <w:style w:type="paragraph" w:customStyle="1" w:styleId="BF1830F3FC344BF0A2861FB3C8532D3A">
    <w:name w:val="BF1830F3FC344BF0A2861FB3C8532D3A"/>
  </w:style>
  <w:style w:type="paragraph" w:customStyle="1" w:styleId="5777FBC55AD04435990952277E033311">
    <w:name w:val="5777FBC55AD04435990952277E033311"/>
  </w:style>
  <w:style w:type="paragraph" w:customStyle="1" w:styleId="018078CAA78241B991B286D3E4F95376">
    <w:name w:val="018078CAA78241B991B286D3E4F95376"/>
  </w:style>
  <w:style w:type="paragraph" w:customStyle="1" w:styleId="CD931F79A8D940B68AC694C33C8C69D4">
    <w:name w:val="CD931F79A8D940B68AC694C33C8C69D4"/>
  </w:style>
  <w:style w:type="paragraph" w:customStyle="1" w:styleId="3DADB618E1204F33A0BB3D6AEB73879C">
    <w:name w:val="3DADB618E1204F33A0BB3D6AEB73879C"/>
  </w:style>
  <w:style w:type="paragraph" w:customStyle="1" w:styleId="B01C1BD5ABB2455DB647DE5C41C12285">
    <w:name w:val="B01C1BD5ABB2455DB647DE5C41C12285"/>
  </w:style>
  <w:style w:type="paragraph" w:customStyle="1" w:styleId="52F33A254BCE403693AE44D37EE55EAB">
    <w:name w:val="52F33A254BCE403693AE44D37EE55EAB"/>
  </w:style>
  <w:style w:type="paragraph" w:customStyle="1" w:styleId="B064FB7123A242BBBBE8853CF36DBF23">
    <w:name w:val="B064FB7123A242BBBBE8853CF36DBF23"/>
  </w:style>
  <w:style w:type="paragraph" w:customStyle="1" w:styleId="7A367E6110D04F6493BE100D704597AD">
    <w:name w:val="7A367E6110D04F6493BE100D704597AD"/>
  </w:style>
  <w:style w:type="paragraph" w:customStyle="1" w:styleId="1B7CFD06A67542BFACC8B1452413D5A7">
    <w:name w:val="1B7CFD06A67542BFACC8B1452413D5A7"/>
  </w:style>
  <w:style w:type="paragraph" w:customStyle="1" w:styleId="29639414D95C461583B3F692E84190A0">
    <w:name w:val="29639414D95C461583B3F692E84190A0"/>
  </w:style>
  <w:style w:type="paragraph" w:customStyle="1" w:styleId="664AED457DD140DF83D2BDF303AD03A4">
    <w:name w:val="664AED457DD140DF83D2BDF303AD03A4"/>
  </w:style>
  <w:style w:type="paragraph" w:customStyle="1" w:styleId="ADFB8ADBB03A472F851215959324AF76">
    <w:name w:val="ADFB8ADBB03A472F851215959324AF76"/>
  </w:style>
  <w:style w:type="paragraph" w:customStyle="1" w:styleId="826A76CA02DD468B8BAA1DE183291969">
    <w:name w:val="826A76CA02DD468B8BAA1DE183291969"/>
  </w:style>
  <w:style w:type="paragraph" w:customStyle="1" w:styleId="05B994B9781B476C800AD88C7C3CD4F9">
    <w:name w:val="05B994B9781B476C800AD88C7C3CD4F9"/>
  </w:style>
  <w:style w:type="paragraph" w:customStyle="1" w:styleId="9AE7C58D2D2243B18AFEE16696087680">
    <w:name w:val="9AE7C58D2D2243B18AFEE16696087680"/>
  </w:style>
  <w:style w:type="paragraph" w:customStyle="1" w:styleId="F90C32CFF49C436298780EB21075AD08">
    <w:name w:val="F90C32CFF49C436298780EB21075AD08"/>
  </w:style>
  <w:style w:type="paragraph" w:customStyle="1" w:styleId="CFD0EA59C0724173894394AC1C4EA92A">
    <w:name w:val="CFD0EA59C0724173894394AC1C4EA92A"/>
  </w:style>
  <w:style w:type="paragraph" w:customStyle="1" w:styleId="70BE2A1FA6AA47D68EA29F3CF92F3D93">
    <w:name w:val="70BE2A1FA6AA47D68EA29F3CF92F3D93"/>
  </w:style>
  <w:style w:type="paragraph" w:customStyle="1" w:styleId="0D46C076B998466EA85A52150AEFF98B">
    <w:name w:val="0D46C076B998466EA85A52150AEFF98B"/>
  </w:style>
  <w:style w:type="paragraph" w:customStyle="1" w:styleId="1C5AD3575D1A44568703899E52769640">
    <w:name w:val="1C5AD3575D1A44568703899E52769640"/>
  </w:style>
  <w:style w:type="paragraph" w:customStyle="1" w:styleId="F7F07B80BD4C44A499CC40EB11C9C559">
    <w:name w:val="F7F07B80BD4C44A499CC40EB11C9C559"/>
  </w:style>
  <w:style w:type="paragraph" w:customStyle="1" w:styleId="62974D8086DB493D8BA9C0F2575EC9C4">
    <w:name w:val="62974D8086DB493D8BA9C0F2575EC9C4"/>
  </w:style>
  <w:style w:type="paragraph" w:customStyle="1" w:styleId="07B124B555C5418C996A097F77A71609">
    <w:name w:val="07B124B555C5418C996A097F77A71609"/>
  </w:style>
  <w:style w:type="paragraph" w:customStyle="1" w:styleId="2948CCAFD9F440BDBA4D015FBE1770EB">
    <w:name w:val="2948CCAFD9F440BDBA4D015FBE1770EB"/>
  </w:style>
  <w:style w:type="paragraph" w:customStyle="1" w:styleId="54F0E97BC8314DFE9CF66D719F531BDB">
    <w:name w:val="54F0E97BC8314DFE9CF66D719F531BDB"/>
  </w:style>
  <w:style w:type="paragraph" w:customStyle="1" w:styleId="C27C5F12EAC1425E91B61969AB02BED1">
    <w:name w:val="C27C5F12EAC1425E91B61969AB02BED1"/>
  </w:style>
  <w:style w:type="paragraph" w:customStyle="1" w:styleId="AF5FA8BF7FAE47C4AB43FE0E060E0A18">
    <w:name w:val="AF5FA8BF7FAE47C4AB43FE0E060E0A18"/>
  </w:style>
  <w:style w:type="paragraph" w:customStyle="1" w:styleId="39BB282BE3A14C708960ACF050A50A3D">
    <w:name w:val="39BB282BE3A14C708960ACF050A50A3D"/>
  </w:style>
  <w:style w:type="paragraph" w:customStyle="1" w:styleId="D3373093518B45F38F43BD304B3057BF">
    <w:name w:val="D3373093518B45F38F43BD304B3057BF"/>
  </w:style>
  <w:style w:type="paragraph" w:customStyle="1" w:styleId="A706AB4B2FFB4787815765706AFA5E4E">
    <w:name w:val="A706AB4B2FFB4787815765706AFA5E4E"/>
  </w:style>
  <w:style w:type="paragraph" w:customStyle="1" w:styleId="B7513959411E41269549378DA38A6317">
    <w:name w:val="B7513959411E41269549378DA38A6317"/>
  </w:style>
  <w:style w:type="paragraph" w:customStyle="1" w:styleId="84E8DB6ACE7B48118B8D5E56F4002319">
    <w:name w:val="84E8DB6ACE7B48118B8D5E56F4002319"/>
  </w:style>
  <w:style w:type="paragraph" w:customStyle="1" w:styleId="B9655F9F61E44D9DA6340932C420BBED">
    <w:name w:val="B9655F9F61E44D9DA6340932C420BBED"/>
  </w:style>
  <w:style w:type="paragraph" w:customStyle="1" w:styleId="EFCB7752D79744DAA058878FF88D7131">
    <w:name w:val="EFCB7752D79744DAA058878FF88D7131"/>
  </w:style>
  <w:style w:type="paragraph" w:customStyle="1" w:styleId="3639CDD34B994B5383750D6C71B2651C">
    <w:name w:val="3639CDD34B994B5383750D6C71B2651C"/>
  </w:style>
  <w:style w:type="paragraph" w:customStyle="1" w:styleId="AB871C13AE6A44FFA2F5C3B623356649">
    <w:name w:val="AB871C13AE6A44FFA2F5C3B623356649"/>
  </w:style>
  <w:style w:type="paragraph" w:customStyle="1" w:styleId="BE29FD5F7B31420EA0A2756D6D15B7DE">
    <w:name w:val="BE29FD5F7B31420EA0A2756D6D15B7DE"/>
  </w:style>
  <w:style w:type="paragraph" w:customStyle="1" w:styleId="F6D90F16A1D84161B381B6BC17A7E4AC">
    <w:name w:val="F6D90F16A1D84161B381B6BC17A7E4AC"/>
  </w:style>
  <w:style w:type="paragraph" w:customStyle="1" w:styleId="464DB061CA404277854A694ADB0D3A22">
    <w:name w:val="464DB061CA404277854A694ADB0D3A22"/>
  </w:style>
  <w:style w:type="paragraph" w:customStyle="1" w:styleId="A7ED2659DDDA4F1B8E6CAA390048C459">
    <w:name w:val="A7ED2659DDDA4F1B8E6CAA390048C459"/>
  </w:style>
  <w:style w:type="paragraph" w:customStyle="1" w:styleId="89EE4D37F2B94204A3EEEE8BACB6C0E2">
    <w:name w:val="89EE4D37F2B94204A3EEEE8BACB6C0E2"/>
  </w:style>
  <w:style w:type="paragraph" w:customStyle="1" w:styleId="A44E30E7794547A884AABB2E3A83B2B6">
    <w:name w:val="A44E30E7794547A884AABB2E3A83B2B6"/>
  </w:style>
  <w:style w:type="paragraph" w:customStyle="1" w:styleId="9178C0B0C86C49B5B0DFD7C3BE97EC13">
    <w:name w:val="9178C0B0C86C49B5B0DFD7C3BE97EC13"/>
  </w:style>
  <w:style w:type="paragraph" w:customStyle="1" w:styleId="98D85FAF15BB45C58331414CD1CD6D19">
    <w:name w:val="98D85FAF15BB45C58331414CD1CD6D19"/>
  </w:style>
  <w:style w:type="paragraph" w:customStyle="1" w:styleId="BB19091D38F34FFFB288DCB6C15747A9">
    <w:name w:val="BB19091D38F34FFFB288DCB6C15747A9"/>
  </w:style>
  <w:style w:type="paragraph" w:customStyle="1" w:styleId="2502FAEF77AE430896E84101FE9166E5">
    <w:name w:val="2502FAEF77AE430896E84101FE9166E5"/>
  </w:style>
  <w:style w:type="paragraph" w:customStyle="1" w:styleId="7805F0E232224001960BD8495D7B2B34">
    <w:name w:val="7805F0E232224001960BD8495D7B2B34"/>
  </w:style>
  <w:style w:type="paragraph" w:customStyle="1" w:styleId="B5BB55E504F8416ABCD395D3CD419CDB">
    <w:name w:val="B5BB55E504F8416ABCD395D3CD419CDB"/>
  </w:style>
  <w:style w:type="paragraph" w:customStyle="1" w:styleId="AFF794ABB37D450D813E664284894C43">
    <w:name w:val="AFF794ABB37D450D813E664284894C43"/>
  </w:style>
  <w:style w:type="paragraph" w:customStyle="1" w:styleId="CE3815D0C4F8499AA57580236A34166C">
    <w:name w:val="CE3815D0C4F8499AA57580236A34166C"/>
  </w:style>
  <w:style w:type="paragraph" w:customStyle="1" w:styleId="2F275A10E5414A3582E6A2BF5B10A90E">
    <w:name w:val="2F275A10E5414A3582E6A2BF5B10A90E"/>
  </w:style>
  <w:style w:type="paragraph" w:customStyle="1" w:styleId="2EFBDD09A4E14FD0A15D25E4172870E5">
    <w:name w:val="2EFBDD09A4E14FD0A15D25E4172870E5"/>
  </w:style>
  <w:style w:type="paragraph" w:customStyle="1" w:styleId="C48FE145776D4737B9062A7960FB2ACC">
    <w:name w:val="C48FE145776D4737B9062A7960FB2ACC"/>
  </w:style>
  <w:style w:type="paragraph" w:customStyle="1" w:styleId="E2C684F10C45427E9846688F7039717C">
    <w:name w:val="E2C684F10C45427E9846688F7039717C"/>
  </w:style>
  <w:style w:type="paragraph" w:customStyle="1" w:styleId="BE85237429C6404D88E1DCAE1C3DCE33">
    <w:name w:val="BE85237429C6404D88E1DCAE1C3DCE33"/>
  </w:style>
  <w:style w:type="paragraph" w:customStyle="1" w:styleId="FCEBCAEAECCC4474A8C9A7C2ED760E84">
    <w:name w:val="FCEBCAEAECCC4474A8C9A7C2ED760E84"/>
  </w:style>
  <w:style w:type="paragraph" w:customStyle="1" w:styleId="0B3F0F4DF05C40B19C32FEFB408D7491">
    <w:name w:val="0B3F0F4DF05C40B19C32FEFB408D7491"/>
  </w:style>
  <w:style w:type="paragraph" w:customStyle="1" w:styleId="978EA29EFC464D9FB7A1AE38E830BF3F">
    <w:name w:val="978EA29EFC464D9FB7A1AE38E830BF3F"/>
  </w:style>
  <w:style w:type="paragraph" w:customStyle="1" w:styleId="1F3CFCBA368D4C53A479B175A20CD6B8">
    <w:name w:val="1F3CFCBA368D4C53A479B175A20CD6B8"/>
  </w:style>
  <w:style w:type="paragraph" w:customStyle="1" w:styleId="2A9E88A835C64CD5B06EB478747844AC">
    <w:name w:val="2A9E88A835C64CD5B06EB478747844AC"/>
  </w:style>
  <w:style w:type="paragraph" w:customStyle="1" w:styleId="97C72FBB8CC4420CB995F2EA97DA28C2">
    <w:name w:val="97C72FBB8CC4420CB995F2EA97DA28C2"/>
  </w:style>
  <w:style w:type="paragraph" w:customStyle="1" w:styleId="BC8CD28AD3D64CEAB14B4DD3F8BFAD1C">
    <w:name w:val="BC8CD28AD3D64CEAB14B4DD3F8BFAD1C"/>
  </w:style>
  <w:style w:type="paragraph" w:customStyle="1" w:styleId="261292F25BA84AB982B56346394A6AA6">
    <w:name w:val="261292F25BA84AB982B56346394A6AA6"/>
  </w:style>
  <w:style w:type="paragraph" w:customStyle="1" w:styleId="BECAFFDBA8FC488498CBB62660762465">
    <w:name w:val="BECAFFDBA8FC488498CBB62660762465"/>
  </w:style>
  <w:style w:type="paragraph" w:customStyle="1" w:styleId="5650026A226D463EBC26D4915DB5975F">
    <w:name w:val="5650026A226D463EBC26D4915DB5975F"/>
  </w:style>
  <w:style w:type="paragraph" w:customStyle="1" w:styleId="20DD7F2E6CA64AEB987DCF6D3FD89287">
    <w:name w:val="20DD7F2E6CA64AEB987DCF6D3FD89287"/>
  </w:style>
  <w:style w:type="paragraph" w:customStyle="1" w:styleId="990F7D8CEA80495E8050331656A39D13">
    <w:name w:val="990F7D8CEA80495E8050331656A39D13"/>
  </w:style>
  <w:style w:type="paragraph" w:customStyle="1" w:styleId="7B06F19444CA49E99DBD66F4946AEA90">
    <w:name w:val="7B06F19444CA49E99DBD66F4946AEA90"/>
  </w:style>
  <w:style w:type="paragraph" w:customStyle="1" w:styleId="45213BDB4AF64C5B979AC66A166E0E2C">
    <w:name w:val="45213BDB4AF64C5B979AC66A166E0E2C"/>
  </w:style>
  <w:style w:type="paragraph" w:customStyle="1" w:styleId="03BE6E2530D14F609F9FA7D4A07C1882">
    <w:name w:val="03BE6E2530D14F609F9FA7D4A07C1882"/>
  </w:style>
  <w:style w:type="paragraph" w:customStyle="1" w:styleId="FDCCA36134AF443CA00DDD297B6F3627">
    <w:name w:val="FDCCA36134AF443CA00DDD297B6F3627"/>
  </w:style>
  <w:style w:type="paragraph" w:customStyle="1" w:styleId="2BC0730040F046D389B39921C2020C3A">
    <w:name w:val="2BC0730040F046D389B39921C2020C3A"/>
  </w:style>
  <w:style w:type="paragraph" w:customStyle="1" w:styleId="C055307FB36147D29302A40D3FF00ADE">
    <w:name w:val="C055307FB36147D29302A40D3FF00ADE"/>
  </w:style>
  <w:style w:type="paragraph" w:customStyle="1" w:styleId="E76CA352E7824208BB84DCE60712B735">
    <w:name w:val="E76CA352E7824208BB84DCE60712B735"/>
  </w:style>
  <w:style w:type="paragraph" w:customStyle="1" w:styleId="A034EA26FBDF42A9B0CB09E369C9549E">
    <w:name w:val="A034EA26FBDF42A9B0CB09E369C9549E"/>
  </w:style>
  <w:style w:type="paragraph" w:customStyle="1" w:styleId="F603583A55CC4F098DEB96FADDDE3A84">
    <w:name w:val="F603583A55CC4F098DEB96FADDDE3A84"/>
  </w:style>
  <w:style w:type="paragraph" w:customStyle="1" w:styleId="2803A69DF674414898B5BA9C51FBEBEC">
    <w:name w:val="2803A69DF674414898B5BA9C51FBEBEC"/>
  </w:style>
  <w:style w:type="paragraph" w:customStyle="1" w:styleId="F9D05DBC2C4B497D89187C9576103886">
    <w:name w:val="F9D05DBC2C4B497D89187C9576103886"/>
  </w:style>
  <w:style w:type="paragraph" w:customStyle="1" w:styleId="38F051D9385E4AE3B3F5E375E58194AF">
    <w:name w:val="38F051D9385E4AE3B3F5E375E58194AF"/>
  </w:style>
  <w:style w:type="paragraph" w:customStyle="1" w:styleId="76730CFD53C141CF9F98E2AF3227970C">
    <w:name w:val="76730CFD53C141CF9F98E2AF3227970C"/>
  </w:style>
  <w:style w:type="paragraph" w:customStyle="1" w:styleId="D77227519037478AB6F02A0BA48DCCE3">
    <w:name w:val="D77227519037478AB6F02A0BA48DCCE3"/>
    <w:rsid w:val="00B53A19"/>
  </w:style>
  <w:style w:type="paragraph" w:customStyle="1" w:styleId="5BC61F0916CE4935B5ED6461B382E881">
    <w:name w:val="5BC61F0916CE4935B5ED6461B382E881"/>
    <w:rsid w:val="00B53A19"/>
  </w:style>
  <w:style w:type="paragraph" w:customStyle="1" w:styleId="E37F77BEEDF84186BB78ADB4D90710CC">
    <w:name w:val="E37F77BEEDF84186BB78ADB4D90710CC"/>
    <w:rsid w:val="00B53A19"/>
  </w:style>
  <w:style w:type="paragraph" w:customStyle="1" w:styleId="48DF2F89049448E2BD7750295D4BF378">
    <w:name w:val="48DF2F89049448E2BD7750295D4BF378"/>
    <w:rsid w:val="00B53A19"/>
  </w:style>
  <w:style w:type="paragraph" w:customStyle="1" w:styleId="822A703B756347179A80971D700B689B">
    <w:name w:val="822A703B756347179A80971D700B689B"/>
    <w:rsid w:val="00B53A19"/>
  </w:style>
  <w:style w:type="paragraph" w:customStyle="1" w:styleId="CFE8DD3873A744109C69B44BE9A76F28">
    <w:name w:val="CFE8DD3873A744109C69B44BE9A76F28"/>
    <w:rsid w:val="00B53A19"/>
  </w:style>
  <w:style w:type="paragraph" w:customStyle="1" w:styleId="3566FD8F2EDD401F8188765BC6C5C299">
    <w:name w:val="3566FD8F2EDD401F8188765BC6C5C299"/>
    <w:rsid w:val="00B53A19"/>
  </w:style>
  <w:style w:type="paragraph" w:customStyle="1" w:styleId="A1DE8D758DA74705B0B2E9B806244E37">
    <w:name w:val="A1DE8D758DA74705B0B2E9B806244E37"/>
    <w:rsid w:val="00B53A19"/>
  </w:style>
  <w:style w:type="paragraph" w:customStyle="1" w:styleId="CCF7511BBBDF491A955CE059E5D9FB06">
    <w:name w:val="CCF7511BBBDF491A955CE059E5D9FB06"/>
    <w:rsid w:val="00B53A19"/>
  </w:style>
  <w:style w:type="paragraph" w:customStyle="1" w:styleId="BB1A3B93EA974878B60F3472BFA6545C">
    <w:name w:val="BB1A3B93EA974878B60F3472BFA6545C"/>
    <w:rsid w:val="00B53A19"/>
  </w:style>
  <w:style w:type="paragraph" w:customStyle="1" w:styleId="C3A2DC5057974763B175B7B04F52E914">
    <w:name w:val="C3A2DC5057974763B175B7B04F52E914"/>
    <w:rsid w:val="00B53A19"/>
  </w:style>
  <w:style w:type="paragraph" w:customStyle="1" w:styleId="8386D4DB5D41425382C34D1C8EF240C5">
    <w:name w:val="8386D4DB5D41425382C34D1C8EF240C5"/>
    <w:rsid w:val="00B53A19"/>
  </w:style>
  <w:style w:type="paragraph" w:customStyle="1" w:styleId="CAF26E56555745FBABAF330662D19349">
    <w:name w:val="CAF26E56555745FBABAF330662D19349"/>
    <w:rsid w:val="00B53A19"/>
  </w:style>
  <w:style w:type="paragraph" w:customStyle="1" w:styleId="1BD642E2F78B4941A3B3CC99C56A6D3C">
    <w:name w:val="1BD642E2F78B4941A3B3CC99C56A6D3C"/>
    <w:rsid w:val="00B53A19"/>
  </w:style>
  <w:style w:type="paragraph" w:customStyle="1" w:styleId="998BA44B60E24870858356628BCC4F53">
    <w:name w:val="998BA44B60E24870858356628BCC4F53"/>
    <w:rsid w:val="00B53A19"/>
  </w:style>
  <w:style w:type="paragraph" w:customStyle="1" w:styleId="9E7395EFEEF44F2A878885554485D822">
    <w:name w:val="9E7395EFEEF44F2A878885554485D822"/>
    <w:rsid w:val="00B53A19"/>
  </w:style>
  <w:style w:type="paragraph" w:customStyle="1" w:styleId="D00EA0E709334729B454900299B7E312">
    <w:name w:val="D00EA0E709334729B454900299B7E312"/>
    <w:rsid w:val="00B53A19"/>
  </w:style>
  <w:style w:type="paragraph" w:customStyle="1" w:styleId="E0F5D9AF110742B9BD7591F0517FD60F">
    <w:name w:val="E0F5D9AF110742B9BD7591F0517FD60F"/>
    <w:rsid w:val="00B53A19"/>
  </w:style>
  <w:style w:type="paragraph" w:customStyle="1" w:styleId="C4E7CC54C93641AAA5DE9CFA98D4A760">
    <w:name w:val="C4E7CC54C93641AAA5DE9CFA98D4A760"/>
    <w:rsid w:val="00B53A19"/>
  </w:style>
  <w:style w:type="paragraph" w:customStyle="1" w:styleId="45FBBB8D986C4F96BA5B2B92CE722235">
    <w:name w:val="45FBBB8D986C4F96BA5B2B92CE722235"/>
    <w:rsid w:val="00B53A19"/>
  </w:style>
  <w:style w:type="paragraph" w:customStyle="1" w:styleId="1957C456101E4C3F8C64F9D9D9167F4F">
    <w:name w:val="1957C456101E4C3F8C64F9D9D9167F4F"/>
    <w:rsid w:val="00B53A19"/>
  </w:style>
  <w:style w:type="paragraph" w:customStyle="1" w:styleId="2225CEEF6B0645AE91D853E9780576F1">
    <w:name w:val="2225CEEF6B0645AE91D853E9780576F1"/>
    <w:rsid w:val="00B53A19"/>
  </w:style>
  <w:style w:type="paragraph" w:customStyle="1" w:styleId="32E972A5A7444A3687F5F67D83CF4EBA">
    <w:name w:val="32E972A5A7444A3687F5F67D83CF4EBA"/>
    <w:rsid w:val="00B53A19"/>
  </w:style>
  <w:style w:type="paragraph" w:customStyle="1" w:styleId="A7178096A6AB42BE9F9B2F4A9AA80C6E">
    <w:name w:val="A7178096A6AB42BE9F9B2F4A9AA80C6E"/>
    <w:rsid w:val="00B53A19"/>
  </w:style>
  <w:style w:type="paragraph" w:customStyle="1" w:styleId="F1FD30ECE63644D38E624D36F9EA1290">
    <w:name w:val="F1FD30ECE63644D38E624D36F9EA1290"/>
    <w:rsid w:val="00B53A19"/>
  </w:style>
  <w:style w:type="paragraph" w:customStyle="1" w:styleId="D12EA7C76A614D45885AC03648638FF0">
    <w:name w:val="D12EA7C76A614D45885AC03648638FF0"/>
    <w:rsid w:val="00B53A19"/>
  </w:style>
  <w:style w:type="paragraph" w:customStyle="1" w:styleId="3F788F4DA8B44E799D3BA361BA071BFE">
    <w:name w:val="3F788F4DA8B44E799D3BA361BA071BFE"/>
    <w:rsid w:val="00B53A19"/>
  </w:style>
  <w:style w:type="paragraph" w:customStyle="1" w:styleId="40C1A060F9E043E095EF71DE85BCFBB7">
    <w:name w:val="40C1A060F9E043E095EF71DE85BCFBB7"/>
    <w:rsid w:val="00B53A19"/>
  </w:style>
  <w:style w:type="paragraph" w:customStyle="1" w:styleId="B4876A8D88BD47A894927CF6A5A25AF0">
    <w:name w:val="B4876A8D88BD47A894927CF6A5A25AF0"/>
    <w:rsid w:val="00B53A19"/>
  </w:style>
  <w:style w:type="paragraph" w:customStyle="1" w:styleId="0DB8E8C5D5BC4C20BCCA6B5EF1100100">
    <w:name w:val="0DB8E8C5D5BC4C20BCCA6B5EF1100100"/>
    <w:rsid w:val="00B53A19"/>
  </w:style>
  <w:style w:type="paragraph" w:customStyle="1" w:styleId="EC13FEA60960429C96239EA297BF41AF">
    <w:name w:val="EC13FEA60960429C96239EA297BF41AF"/>
    <w:rsid w:val="00B53A19"/>
  </w:style>
  <w:style w:type="paragraph" w:customStyle="1" w:styleId="25F2B909D4E543DBB554A1A5217442A3">
    <w:name w:val="25F2B909D4E543DBB554A1A5217442A3"/>
    <w:rsid w:val="00B53A19"/>
  </w:style>
  <w:style w:type="paragraph" w:customStyle="1" w:styleId="E6BC1CA7843544209D90379B8C001F0C">
    <w:name w:val="E6BC1CA7843544209D90379B8C001F0C"/>
    <w:rsid w:val="00B53A19"/>
  </w:style>
  <w:style w:type="paragraph" w:customStyle="1" w:styleId="892D926AD1BA49878293B28C8DA8533F">
    <w:name w:val="892D926AD1BA49878293B28C8DA8533F"/>
    <w:rsid w:val="00B53A19"/>
  </w:style>
  <w:style w:type="paragraph" w:customStyle="1" w:styleId="ED9D0F30B3174D20B85D33ACC2DF3370">
    <w:name w:val="ED9D0F30B3174D20B85D33ACC2DF3370"/>
    <w:rsid w:val="00BE2F57"/>
  </w:style>
  <w:style w:type="paragraph" w:customStyle="1" w:styleId="0E3737AF1B3543FF83F702B21462383B">
    <w:name w:val="0E3737AF1B3543FF83F702B21462383B"/>
    <w:rsid w:val="004821DD"/>
  </w:style>
  <w:style w:type="paragraph" w:customStyle="1" w:styleId="AA8A61B903D94E018C6A4ECF0262C6E4">
    <w:name w:val="AA8A61B903D94E018C6A4ECF0262C6E4"/>
    <w:rsid w:val="004821DD"/>
  </w:style>
  <w:style w:type="paragraph" w:customStyle="1" w:styleId="95604BEC72504BEDBC6C69D84AF007CF">
    <w:name w:val="95604BEC72504BEDBC6C69D84AF007CF"/>
    <w:rsid w:val="004821DD"/>
  </w:style>
  <w:style w:type="paragraph" w:customStyle="1" w:styleId="E41AD92AF91145069BF0DAD2F5817D79">
    <w:name w:val="E41AD92AF91145069BF0DAD2F5817D79"/>
    <w:rsid w:val="004821DD"/>
  </w:style>
  <w:style w:type="paragraph" w:customStyle="1" w:styleId="12AEB63ACBC549D1B2443AE965ACE5AF">
    <w:name w:val="12AEB63ACBC549D1B2443AE965ACE5AF"/>
    <w:rsid w:val="004821DD"/>
  </w:style>
  <w:style w:type="paragraph" w:customStyle="1" w:styleId="AB775D8BAE2B4F62AC71C2EA5674D915">
    <w:name w:val="AB775D8BAE2B4F62AC71C2EA5674D915"/>
    <w:rsid w:val="004821DD"/>
  </w:style>
  <w:style w:type="paragraph" w:customStyle="1" w:styleId="9B4BD41781FE4B02A4992DB5BA39F7FE">
    <w:name w:val="9B4BD41781FE4B02A4992DB5BA39F7FE"/>
    <w:rsid w:val="004821DD"/>
  </w:style>
  <w:style w:type="paragraph" w:customStyle="1" w:styleId="BF3F12321B154CF89988B10BBE30765F">
    <w:name w:val="BF3F12321B154CF89988B10BBE30765F"/>
    <w:rsid w:val="004821DD"/>
  </w:style>
  <w:style w:type="paragraph" w:customStyle="1" w:styleId="D95A59E3F4824951AA33C8F4627D313F">
    <w:name w:val="D95A59E3F4824951AA33C8F4627D313F"/>
    <w:rsid w:val="004821DD"/>
  </w:style>
  <w:style w:type="paragraph" w:customStyle="1" w:styleId="4E5DD41F0BF747FBAF63443207A13985">
    <w:name w:val="4E5DD41F0BF747FBAF63443207A13985"/>
    <w:rsid w:val="004821DD"/>
  </w:style>
  <w:style w:type="paragraph" w:customStyle="1" w:styleId="003E318F3236495C87A2E1675F76391E">
    <w:name w:val="003E318F3236495C87A2E1675F76391E"/>
    <w:rsid w:val="004821DD"/>
  </w:style>
  <w:style w:type="paragraph" w:customStyle="1" w:styleId="7E45E0ABD68F49629AA6588E2A9A3CA8">
    <w:name w:val="7E45E0ABD68F49629AA6588E2A9A3CA8"/>
    <w:rsid w:val="004821DD"/>
  </w:style>
  <w:style w:type="paragraph" w:customStyle="1" w:styleId="E3C3FA8BB3DD4DC7A2F36AAA43837A8D">
    <w:name w:val="E3C3FA8BB3DD4DC7A2F36AAA43837A8D"/>
    <w:rsid w:val="004821DD"/>
  </w:style>
  <w:style w:type="paragraph" w:customStyle="1" w:styleId="4525B060B2F041718769B400C9D53CC2">
    <w:name w:val="4525B060B2F041718769B400C9D53CC2"/>
    <w:rsid w:val="004821DD"/>
  </w:style>
  <w:style w:type="paragraph" w:customStyle="1" w:styleId="689B41A84D1B4872838821D5A48969DE">
    <w:name w:val="689B41A84D1B4872838821D5A48969DE"/>
    <w:rsid w:val="004821DD"/>
  </w:style>
  <w:style w:type="paragraph" w:customStyle="1" w:styleId="1D51D878D3464C9089F7973FD9E30BC6">
    <w:name w:val="1D51D878D3464C9089F7973FD9E30BC6"/>
    <w:rsid w:val="004821DD"/>
  </w:style>
  <w:style w:type="paragraph" w:customStyle="1" w:styleId="14ACC90C7E7F4EB1B95E19CC89F981A7">
    <w:name w:val="14ACC90C7E7F4EB1B95E19CC89F981A7"/>
    <w:rsid w:val="004821DD"/>
  </w:style>
  <w:style w:type="paragraph" w:customStyle="1" w:styleId="83AA3C9DABDE40C293BDA5F29E12EFB4">
    <w:name w:val="83AA3C9DABDE40C293BDA5F29E12EFB4"/>
    <w:rsid w:val="004821DD"/>
  </w:style>
  <w:style w:type="paragraph" w:customStyle="1" w:styleId="29D413ED67624EA8A41869D1682CEB81">
    <w:name w:val="29D413ED67624EA8A41869D1682CEB81"/>
    <w:rsid w:val="004821DD"/>
  </w:style>
  <w:style w:type="paragraph" w:customStyle="1" w:styleId="B830F5DBECDF4907A14DC13EE6194CA7">
    <w:name w:val="B830F5DBECDF4907A14DC13EE6194CA7"/>
    <w:rsid w:val="004821DD"/>
  </w:style>
  <w:style w:type="paragraph" w:customStyle="1" w:styleId="A678C4D2E6CA4C778BEA36D3E1F5D65A">
    <w:name w:val="A678C4D2E6CA4C778BEA36D3E1F5D65A"/>
    <w:rsid w:val="004821DD"/>
  </w:style>
  <w:style w:type="paragraph" w:customStyle="1" w:styleId="3CC54B85BEF942EDBDB3D0F7DE6EB060">
    <w:name w:val="3CC54B85BEF942EDBDB3D0F7DE6EB060"/>
    <w:rsid w:val="004821DD"/>
  </w:style>
  <w:style w:type="paragraph" w:customStyle="1" w:styleId="9D65DC1B8D424B58A254AE907631099A">
    <w:name w:val="9D65DC1B8D424B58A254AE907631099A"/>
    <w:rsid w:val="004821DD"/>
  </w:style>
  <w:style w:type="paragraph" w:customStyle="1" w:styleId="3D3404AE6B784BE0A1EFBC4BD6B25A3D">
    <w:name w:val="3D3404AE6B784BE0A1EFBC4BD6B25A3D"/>
    <w:rsid w:val="004821DD"/>
  </w:style>
  <w:style w:type="paragraph" w:customStyle="1" w:styleId="7E19C9A3BFDD41C2B72B191C54283FF0">
    <w:name w:val="7E19C9A3BFDD41C2B72B191C54283FF0"/>
    <w:rsid w:val="004821DD"/>
  </w:style>
  <w:style w:type="paragraph" w:customStyle="1" w:styleId="2866D8F789874715ACC7E5B279542B46">
    <w:name w:val="2866D8F789874715ACC7E5B279542B46"/>
    <w:rsid w:val="004821DD"/>
  </w:style>
  <w:style w:type="paragraph" w:customStyle="1" w:styleId="C6A598A257AC49A3BDE154D77C6B6640">
    <w:name w:val="C6A598A257AC49A3BDE154D77C6B6640"/>
    <w:rsid w:val="004821DD"/>
  </w:style>
  <w:style w:type="paragraph" w:customStyle="1" w:styleId="0DAF5DEEC9014936B418B5F9A8A06F32">
    <w:name w:val="0DAF5DEEC9014936B418B5F9A8A06F32"/>
    <w:rsid w:val="004821DD"/>
  </w:style>
  <w:style w:type="paragraph" w:customStyle="1" w:styleId="28326A9A73BA4986BB0362C8B3155EC0">
    <w:name w:val="28326A9A73BA4986BB0362C8B3155EC0"/>
    <w:rsid w:val="004821DD"/>
  </w:style>
  <w:style w:type="paragraph" w:customStyle="1" w:styleId="C923B73BECD04D5B99C6FFA4959CE590">
    <w:name w:val="C923B73BECD04D5B99C6FFA4959CE590"/>
    <w:rsid w:val="004821DD"/>
  </w:style>
  <w:style w:type="paragraph" w:customStyle="1" w:styleId="625011BF4B00466EB02828B97B3DF6AF">
    <w:name w:val="625011BF4B00466EB02828B97B3DF6AF"/>
    <w:rsid w:val="004821DD"/>
  </w:style>
  <w:style w:type="paragraph" w:customStyle="1" w:styleId="3BCE262ED61F4BE0AAE70EB696932A0C">
    <w:name w:val="3BCE262ED61F4BE0AAE70EB696932A0C"/>
    <w:rsid w:val="004821DD"/>
  </w:style>
  <w:style w:type="paragraph" w:customStyle="1" w:styleId="D858726D272D45BF830291F551388021">
    <w:name w:val="D858726D272D45BF830291F551388021"/>
    <w:rsid w:val="004821DD"/>
  </w:style>
  <w:style w:type="paragraph" w:customStyle="1" w:styleId="A535BCB8B7D247FFA609155753B6A95E">
    <w:name w:val="A535BCB8B7D247FFA609155753B6A95E"/>
    <w:rsid w:val="004821DD"/>
  </w:style>
  <w:style w:type="paragraph" w:customStyle="1" w:styleId="FC18592A7F9849BDA8F208A3FDD17216">
    <w:name w:val="FC18592A7F9849BDA8F208A3FDD17216"/>
    <w:rsid w:val="004821DD"/>
  </w:style>
  <w:style w:type="paragraph" w:customStyle="1" w:styleId="C94D675773D445DC90D58EC36AC7F741">
    <w:name w:val="C94D675773D445DC90D58EC36AC7F741"/>
    <w:rsid w:val="004821DD"/>
  </w:style>
  <w:style w:type="paragraph" w:customStyle="1" w:styleId="B695F7C303DA4778B8FDDF0B189835EF">
    <w:name w:val="B695F7C303DA4778B8FDDF0B189835EF"/>
    <w:rsid w:val="004821DD"/>
  </w:style>
  <w:style w:type="paragraph" w:customStyle="1" w:styleId="FF2747E0A1D44B158925A3DAC5D6DC2B">
    <w:name w:val="FF2747E0A1D44B158925A3DAC5D6DC2B"/>
    <w:rsid w:val="004821DD"/>
  </w:style>
  <w:style w:type="paragraph" w:customStyle="1" w:styleId="483FCC96BD514774B9D7B739636A7E7D">
    <w:name w:val="483FCC96BD514774B9D7B739636A7E7D"/>
    <w:rsid w:val="004821DD"/>
  </w:style>
  <w:style w:type="paragraph" w:customStyle="1" w:styleId="C9D8699D63714E37A0F9F5BDDC734AB6">
    <w:name w:val="C9D8699D63714E37A0F9F5BDDC734AB6"/>
    <w:rsid w:val="004821DD"/>
  </w:style>
  <w:style w:type="paragraph" w:customStyle="1" w:styleId="A0AC2945479A46B98A9456D7AEF58580">
    <w:name w:val="A0AC2945479A46B98A9456D7AEF58580"/>
    <w:rsid w:val="004821DD"/>
  </w:style>
  <w:style w:type="paragraph" w:customStyle="1" w:styleId="BBC7AD1AA6BF4984B29DEF765C14984C">
    <w:name w:val="BBC7AD1AA6BF4984B29DEF765C14984C"/>
    <w:rsid w:val="004821DD"/>
  </w:style>
  <w:style w:type="paragraph" w:customStyle="1" w:styleId="37C25D6750ED4CF58AC93E1353D2C37E">
    <w:name w:val="37C25D6750ED4CF58AC93E1353D2C37E"/>
    <w:rsid w:val="004821DD"/>
  </w:style>
  <w:style w:type="paragraph" w:customStyle="1" w:styleId="6F50BB29CED54AC8BFC79D45EA256615">
    <w:name w:val="6F50BB29CED54AC8BFC79D45EA256615"/>
    <w:rsid w:val="004821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1DD"/>
  </w:style>
  <w:style w:type="paragraph" w:customStyle="1" w:styleId="7FDB9D6E9AEA4AFEA04BDB929EBACFF7">
    <w:name w:val="7FDB9D6E9AEA4AFEA04BDB929EBACFF7"/>
  </w:style>
  <w:style w:type="paragraph" w:customStyle="1" w:styleId="0B9C3D84485845D8B3C4D70160C206A5">
    <w:name w:val="0B9C3D84485845D8B3C4D70160C206A5"/>
  </w:style>
  <w:style w:type="paragraph" w:customStyle="1" w:styleId="B00749AF7FE7493897B416184AF79AE3">
    <w:name w:val="B00749AF7FE7493897B416184AF79AE3"/>
  </w:style>
  <w:style w:type="paragraph" w:customStyle="1" w:styleId="D3FB499C3E864AF3882C707D367F6316">
    <w:name w:val="D3FB499C3E864AF3882C707D367F6316"/>
  </w:style>
  <w:style w:type="paragraph" w:customStyle="1" w:styleId="998DF5A38F03421F85A194361CB41EFB">
    <w:name w:val="998DF5A38F03421F85A194361CB41EFB"/>
  </w:style>
  <w:style w:type="paragraph" w:customStyle="1" w:styleId="0C1875AAB86A43C0835FC7C8B30B5CA9">
    <w:name w:val="0C1875AAB86A43C0835FC7C8B30B5CA9"/>
  </w:style>
  <w:style w:type="paragraph" w:customStyle="1" w:styleId="06EC23B9F16A4BE0A7DAE2301DC6087D">
    <w:name w:val="06EC23B9F16A4BE0A7DAE2301DC6087D"/>
  </w:style>
  <w:style w:type="paragraph" w:customStyle="1" w:styleId="52AAC85E682849E6A2B7F9D7C86B52EB">
    <w:name w:val="52AAC85E682849E6A2B7F9D7C86B52EB"/>
  </w:style>
  <w:style w:type="paragraph" w:customStyle="1" w:styleId="3D07379E327D424888C18814A0DBB093">
    <w:name w:val="3D07379E327D424888C18814A0DBB093"/>
  </w:style>
  <w:style w:type="paragraph" w:customStyle="1" w:styleId="7BD775EB0C364A25AA37CFD838CB0F36">
    <w:name w:val="7BD775EB0C364A25AA37CFD838CB0F36"/>
  </w:style>
  <w:style w:type="paragraph" w:customStyle="1" w:styleId="323F049C0337471B8710CEB6601652BA">
    <w:name w:val="323F049C0337471B8710CEB6601652BA"/>
  </w:style>
  <w:style w:type="paragraph" w:customStyle="1" w:styleId="E7A314ABAFF44D43B7D8B55F899D5AF9">
    <w:name w:val="E7A314ABAFF44D43B7D8B55F899D5AF9"/>
  </w:style>
  <w:style w:type="paragraph" w:customStyle="1" w:styleId="A41D7BF22A334D85A634FAA887F6A907">
    <w:name w:val="A41D7BF22A334D85A634FAA887F6A907"/>
  </w:style>
  <w:style w:type="paragraph" w:customStyle="1" w:styleId="0DF2567F16CD46DDBD19A868FD9BD31B">
    <w:name w:val="0DF2567F16CD46DDBD19A868FD9BD31B"/>
  </w:style>
  <w:style w:type="paragraph" w:customStyle="1" w:styleId="F69E8BC2C88D44388E8A9C235D003EA8">
    <w:name w:val="F69E8BC2C88D44388E8A9C235D003EA8"/>
  </w:style>
  <w:style w:type="paragraph" w:customStyle="1" w:styleId="F604627489A444CFB04259972E4E1EAB">
    <w:name w:val="F604627489A444CFB04259972E4E1EAB"/>
  </w:style>
  <w:style w:type="paragraph" w:customStyle="1" w:styleId="67A02E6F27FA496E95F9A2751DCAA3DF">
    <w:name w:val="67A02E6F27FA496E95F9A2751DCAA3DF"/>
  </w:style>
  <w:style w:type="paragraph" w:customStyle="1" w:styleId="9023C835FFAD4613AA8170F2AD3CD474">
    <w:name w:val="9023C835FFAD4613AA8170F2AD3CD474"/>
  </w:style>
  <w:style w:type="paragraph" w:customStyle="1" w:styleId="402A49CABF9B4BB18D8E09753FE12D67">
    <w:name w:val="402A49CABF9B4BB18D8E09753FE12D67"/>
  </w:style>
  <w:style w:type="paragraph" w:customStyle="1" w:styleId="AB3131B75B724FEDB28F8C8DA012F697">
    <w:name w:val="AB3131B75B724FEDB28F8C8DA012F697"/>
  </w:style>
  <w:style w:type="paragraph" w:customStyle="1" w:styleId="AA3E8FF042824DBEB5A7100FBB8A2655">
    <w:name w:val="AA3E8FF042824DBEB5A7100FBB8A2655"/>
  </w:style>
  <w:style w:type="paragraph" w:customStyle="1" w:styleId="8DC2D4D1660A4F52AD9D25F498D0BE8E">
    <w:name w:val="8DC2D4D1660A4F52AD9D25F498D0BE8E"/>
  </w:style>
  <w:style w:type="paragraph" w:customStyle="1" w:styleId="A352E46D2F3C43B9B86584DBFD6456B9">
    <w:name w:val="A352E46D2F3C43B9B86584DBFD6456B9"/>
  </w:style>
  <w:style w:type="paragraph" w:customStyle="1" w:styleId="D90AAE909B5F40C2B5D7258C0195A5C8">
    <w:name w:val="D90AAE909B5F40C2B5D7258C0195A5C8"/>
  </w:style>
  <w:style w:type="paragraph" w:customStyle="1" w:styleId="98CC8E4384D4469D89E1C3929ECAC7CD">
    <w:name w:val="98CC8E4384D4469D89E1C3929ECAC7CD"/>
  </w:style>
  <w:style w:type="paragraph" w:customStyle="1" w:styleId="4BC46515026B4A4189A833D98250A5F7">
    <w:name w:val="4BC46515026B4A4189A833D98250A5F7"/>
  </w:style>
  <w:style w:type="paragraph" w:customStyle="1" w:styleId="ABE50DD453614A34A0161E085EA59D61">
    <w:name w:val="ABE50DD453614A34A0161E085EA59D61"/>
  </w:style>
  <w:style w:type="paragraph" w:customStyle="1" w:styleId="B2F9C13D9E234776A26ABDA5DF63FE4F">
    <w:name w:val="B2F9C13D9E234776A26ABDA5DF63FE4F"/>
  </w:style>
  <w:style w:type="paragraph" w:customStyle="1" w:styleId="9503BDBEC2BE4D5D81611BC0A7AA0FF3">
    <w:name w:val="9503BDBEC2BE4D5D81611BC0A7AA0FF3"/>
  </w:style>
  <w:style w:type="paragraph" w:customStyle="1" w:styleId="FF2895BED3A24775A4CA0D60E3C692A1">
    <w:name w:val="FF2895BED3A24775A4CA0D60E3C692A1"/>
  </w:style>
  <w:style w:type="paragraph" w:customStyle="1" w:styleId="BB0873AD0B7E49B3896068CF36B2FA2D">
    <w:name w:val="BB0873AD0B7E49B3896068CF36B2FA2D"/>
  </w:style>
  <w:style w:type="paragraph" w:customStyle="1" w:styleId="7B74875123C248BBB5B979277B53E758">
    <w:name w:val="7B74875123C248BBB5B979277B53E758"/>
  </w:style>
  <w:style w:type="paragraph" w:customStyle="1" w:styleId="D1711B001DB443968D6737A36BBDA6D2">
    <w:name w:val="D1711B001DB443968D6737A36BBDA6D2"/>
  </w:style>
  <w:style w:type="paragraph" w:customStyle="1" w:styleId="31ADD5DED346457A92618A4E3CFE45C6">
    <w:name w:val="31ADD5DED346457A92618A4E3CFE45C6"/>
  </w:style>
  <w:style w:type="paragraph" w:customStyle="1" w:styleId="AF1858AC973B4E1BB0A18040ED626AEC">
    <w:name w:val="AF1858AC973B4E1BB0A18040ED626AEC"/>
  </w:style>
  <w:style w:type="paragraph" w:customStyle="1" w:styleId="6BA243DCCC494384BCBA9C43726F1FC8">
    <w:name w:val="6BA243DCCC494384BCBA9C43726F1FC8"/>
  </w:style>
  <w:style w:type="paragraph" w:customStyle="1" w:styleId="73B17F85B9E44BE885531DF5E2F7BB61">
    <w:name w:val="73B17F85B9E44BE885531DF5E2F7BB61"/>
  </w:style>
  <w:style w:type="paragraph" w:customStyle="1" w:styleId="2EC3391B326347EFA8B190E60348295B">
    <w:name w:val="2EC3391B326347EFA8B190E60348295B"/>
  </w:style>
  <w:style w:type="paragraph" w:customStyle="1" w:styleId="918C81DEA2204300A1A8354AC54D4738">
    <w:name w:val="918C81DEA2204300A1A8354AC54D4738"/>
  </w:style>
  <w:style w:type="paragraph" w:customStyle="1" w:styleId="1CFA6E2C694942AF98E6E464300B67E6">
    <w:name w:val="1CFA6E2C694942AF98E6E464300B67E6"/>
  </w:style>
  <w:style w:type="paragraph" w:customStyle="1" w:styleId="7B61F8E1AD7B413E84CF5BE90375B883">
    <w:name w:val="7B61F8E1AD7B413E84CF5BE90375B883"/>
  </w:style>
  <w:style w:type="paragraph" w:customStyle="1" w:styleId="E2956A6CE807475FB5595589D0153F43">
    <w:name w:val="E2956A6CE807475FB5595589D0153F43"/>
  </w:style>
  <w:style w:type="paragraph" w:customStyle="1" w:styleId="41C05049C13C44F6BF15446B1CD310F7">
    <w:name w:val="41C05049C13C44F6BF15446B1CD310F7"/>
  </w:style>
  <w:style w:type="paragraph" w:customStyle="1" w:styleId="4824AAF43DA24D14902C46F625D0E474">
    <w:name w:val="4824AAF43DA24D14902C46F625D0E474"/>
  </w:style>
  <w:style w:type="paragraph" w:customStyle="1" w:styleId="17A88CCB4C5340E088580DC94B7D65B8">
    <w:name w:val="17A88CCB4C5340E088580DC94B7D65B8"/>
  </w:style>
  <w:style w:type="paragraph" w:customStyle="1" w:styleId="D03D4B6E158746C0BAD6250F7057B691">
    <w:name w:val="D03D4B6E158746C0BAD6250F7057B691"/>
  </w:style>
  <w:style w:type="paragraph" w:customStyle="1" w:styleId="AF37F49355FB4AA580ADADF559FF4AC4">
    <w:name w:val="AF37F49355FB4AA580ADADF559FF4AC4"/>
  </w:style>
  <w:style w:type="paragraph" w:customStyle="1" w:styleId="37C50ACE1DF04125BAF2EB550F2B5A7D">
    <w:name w:val="37C50ACE1DF04125BAF2EB550F2B5A7D"/>
  </w:style>
  <w:style w:type="paragraph" w:customStyle="1" w:styleId="AED15C37957249889ADC65B642363E42">
    <w:name w:val="AED15C37957249889ADC65B642363E42"/>
  </w:style>
  <w:style w:type="paragraph" w:customStyle="1" w:styleId="7E2A162FA428407BBF0E6E9599F9E76F">
    <w:name w:val="7E2A162FA428407BBF0E6E9599F9E76F"/>
  </w:style>
  <w:style w:type="paragraph" w:customStyle="1" w:styleId="7475BCF93A894ECDA395148D23806015">
    <w:name w:val="7475BCF93A894ECDA395148D23806015"/>
  </w:style>
  <w:style w:type="paragraph" w:customStyle="1" w:styleId="EBF4078C5D5E41E2B1ACD29FD50EB3FD">
    <w:name w:val="EBF4078C5D5E41E2B1ACD29FD50EB3FD"/>
  </w:style>
  <w:style w:type="paragraph" w:customStyle="1" w:styleId="5BD51D6BF6544784B6F74621BDF43023">
    <w:name w:val="5BD51D6BF6544784B6F74621BDF43023"/>
  </w:style>
  <w:style w:type="paragraph" w:customStyle="1" w:styleId="657651B63E2D4CE9A8618BC5E5E3C1E3">
    <w:name w:val="657651B63E2D4CE9A8618BC5E5E3C1E3"/>
  </w:style>
  <w:style w:type="paragraph" w:customStyle="1" w:styleId="6900928422A54093BFCAF456435C0E38">
    <w:name w:val="6900928422A54093BFCAF456435C0E38"/>
  </w:style>
  <w:style w:type="paragraph" w:customStyle="1" w:styleId="257E14A87D36465C9F429D238A020D8B">
    <w:name w:val="257E14A87D36465C9F429D238A020D8B"/>
  </w:style>
  <w:style w:type="paragraph" w:customStyle="1" w:styleId="122FB9221D1646EFBDB3A68064AE37A4">
    <w:name w:val="122FB9221D1646EFBDB3A68064AE37A4"/>
  </w:style>
  <w:style w:type="paragraph" w:customStyle="1" w:styleId="3EC00FF2661F457B867E4369F7A927F4">
    <w:name w:val="3EC00FF2661F457B867E4369F7A927F4"/>
  </w:style>
  <w:style w:type="paragraph" w:customStyle="1" w:styleId="52F65835E7E04072B0C6D2FC598754EE">
    <w:name w:val="52F65835E7E04072B0C6D2FC598754EE"/>
  </w:style>
  <w:style w:type="paragraph" w:customStyle="1" w:styleId="43093C45A37D4A898BDC2900B868D3BE">
    <w:name w:val="43093C45A37D4A898BDC2900B868D3BE"/>
  </w:style>
  <w:style w:type="paragraph" w:customStyle="1" w:styleId="F9AA4145A08F4CF99D0F41DA00443E9B">
    <w:name w:val="F9AA4145A08F4CF99D0F41DA00443E9B"/>
  </w:style>
  <w:style w:type="paragraph" w:customStyle="1" w:styleId="580497F0BC0D429F94EFFDBC79B8DD50">
    <w:name w:val="580497F0BC0D429F94EFFDBC79B8DD50"/>
  </w:style>
  <w:style w:type="paragraph" w:customStyle="1" w:styleId="5D6479A65CF145EBA6E5457F1CB89A74">
    <w:name w:val="5D6479A65CF145EBA6E5457F1CB89A74"/>
  </w:style>
  <w:style w:type="paragraph" w:customStyle="1" w:styleId="B2782D2D360D4358985C450C0FA02745">
    <w:name w:val="B2782D2D360D4358985C450C0FA02745"/>
  </w:style>
  <w:style w:type="paragraph" w:customStyle="1" w:styleId="0D9C11E67B87492AA98E2FC73577E99A">
    <w:name w:val="0D9C11E67B87492AA98E2FC73577E99A"/>
  </w:style>
  <w:style w:type="paragraph" w:customStyle="1" w:styleId="BF1830F3FC344BF0A2861FB3C8532D3A">
    <w:name w:val="BF1830F3FC344BF0A2861FB3C8532D3A"/>
  </w:style>
  <w:style w:type="paragraph" w:customStyle="1" w:styleId="5777FBC55AD04435990952277E033311">
    <w:name w:val="5777FBC55AD04435990952277E033311"/>
  </w:style>
  <w:style w:type="paragraph" w:customStyle="1" w:styleId="018078CAA78241B991B286D3E4F95376">
    <w:name w:val="018078CAA78241B991B286D3E4F95376"/>
  </w:style>
  <w:style w:type="paragraph" w:customStyle="1" w:styleId="CD931F79A8D940B68AC694C33C8C69D4">
    <w:name w:val="CD931F79A8D940B68AC694C33C8C69D4"/>
  </w:style>
  <w:style w:type="paragraph" w:customStyle="1" w:styleId="3DADB618E1204F33A0BB3D6AEB73879C">
    <w:name w:val="3DADB618E1204F33A0BB3D6AEB73879C"/>
  </w:style>
  <w:style w:type="paragraph" w:customStyle="1" w:styleId="B01C1BD5ABB2455DB647DE5C41C12285">
    <w:name w:val="B01C1BD5ABB2455DB647DE5C41C12285"/>
  </w:style>
  <w:style w:type="paragraph" w:customStyle="1" w:styleId="52F33A254BCE403693AE44D37EE55EAB">
    <w:name w:val="52F33A254BCE403693AE44D37EE55EAB"/>
  </w:style>
  <w:style w:type="paragraph" w:customStyle="1" w:styleId="B064FB7123A242BBBBE8853CF36DBF23">
    <w:name w:val="B064FB7123A242BBBBE8853CF36DBF23"/>
  </w:style>
  <w:style w:type="paragraph" w:customStyle="1" w:styleId="7A367E6110D04F6493BE100D704597AD">
    <w:name w:val="7A367E6110D04F6493BE100D704597AD"/>
  </w:style>
  <w:style w:type="paragraph" w:customStyle="1" w:styleId="1B7CFD06A67542BFACC8B1452413D5A7">
    <w:name w:val="1B7CFD06A67542BFACC8B1452413D5A7"/>
  </w:style>
  <w:style w:type="paragraph" w:customStyle="1" w:styleId="29639414D95C461583B3F692E84190A0">
    <w:name w:val="29639414D95C461583B3F692E84190A0"/>
  </w:style>
  <w:style w:type="paragraph" w:customStyle="1" w:styleId="664AED457DD140DF83D2BDF303AD03A4">
    <w:name w:val="664AED457DD140DF83D2BDF303AD03A4"/>
  </w:style>
  <w:style w:type="paragraph" w:customStyle="1" w:styleId="ADFB8ADBB03A472F851215959324AF76">
    <w:name w:val="ADFB8ADBB03A472F851215959324AF76"/>
  </w:style>
  <w:style w:type="paragraph" w:customStyle="1" w:styleId="826A76CA02DD468B8BAA1DE183291969">
    <w:name w:val="826A76CA02DD468B8BAA1DE183291969"/>
  </w:style>
  <w:style w:type="paragraph" w:customStyle="1" w:styleId="05B994B9781B476C800AD88C7C3CD4F9">
    <w:name w:val="05B994B9781B476C800AD88C7C3CD4F9"/>
  </w:style>
  <w:style w:type="paragraph" w:customStyle="1" w:styleId="9AE7C58D2D2243B18AFEE16696087680">
    <w:name w:val="9AE7C58D2D2243B18AFEE16696087680"/>
  </w:style>
  <w:style w:type="paragraph" w:customStyle="1" w:styleId="F90C32CFF49C436298780EB21075AD08">
    <w:name w:val="F90C32CFF49C436298780EB21075AD08"/>
  </w:style>
  <w:style w:type="paragraph" w:customStyle="1" w:styleId="CFD0EA59C0724173894394AC1C4EA92A">
    <w:name w:val="CFD0EA59C0724173894394AC1C4EA92A"/>
  </w:style>
  <w:style w:type="paragraph" w:customStyle="1" w:styleId="70BE2A1FA6AA47D68EA29F3CF92F3D93">
    <w:name w:val="70BE2A1FA6AA47D68EA29F3CF92F3D93"/>
  </w:style>
  <w:style w:type="paragraph" w:customStyle="1" w:styleId="0D46C076B998466EA85A52150AEFF98B">
    <w:name w:val="0D46C076B998466EA85A52150AEFF98B"/>
  </w:style>
  <w:style w:type="paragraph" w:customStyle="1" w:styleId="1C5AD3575D1A44568703899E52769640">
    <w:name w:val="1C5AD3575D1A44568703899E52769640"/>
  </w:style>
  <w:style w:type="paragraph" w:customStyle="1" w:styleId="F7F07B80BD4C44A499CC40EB11C9C559">
    <w:name w:val="F7F07B80BD4C44A499CC40EB11C9C559"/>
  </w:style>
  <w:style w:type="paragraph" w:customStyle="1" w:styleId="62974D8086DB493D8BA9C0F2575EC9C4">
    <w:name w:val="62974D8086DB493D8BA9C0F2575EC9C4"/>
  </w:style>
  <w:style w:type="paragraph" w:customStyle="1" w:styleId="07B124B555C5418C996A097F77A71609">
    <w:name w:val="07B124B555C5418C996A097F77A71609"/>
  </w:style>
  <w:style w:type="paragraph" w:customStyle="1" w:styleId="2948CCAFD9F440BDBA4D015FBE1770EB">
    <w:name w:val="2948CCAFD9F440BDBA4D015FBE1770EB"/>
  </w:style>
  <w:style w:type="paragraph" w:customStyle="1" w:styleId="54F0E97BC8314DFE9CF66D719F531BDB">
    <w:name w:val="54F0E97BC8314DFE9CF66D719F531BDB"/>
  </w:style>
  <w:style w:type="paragraph" w:customStyle="1" w:styleId="C27C5F12EAC1425E91B61969AB02BED1">
    <w:name w:val="C27C5F12EAC1425E91B61969AB02BED1"/>
  </w:style>
  <w:style w:type="paragraph" w:customStyle="1" w:styleId="AF5FA8BF7FAE47C4AB43FE0E060E0A18">
    <w:name w:val="AF5FA8BF7FAE47C4AB43FE0E060E0A18"/>
  </w:style>
  <w:style w:type="paragraph" w:customStyle="1" w:styleId="39BB282BE3A14C708960ACF050A50A3D">
    <w:name w:val="39BB282BE3A14C708960ACF050A50A3D"/>
  </w:style>
  <w:style w:type="paragraph" w:customStyle="1" w:styleId="D3373093518B45F38F43BD304B3057BF">
    <w:name w:val="D3373093518B45F38F43BD304B3057BF"/>
  </w:style>
  <w:style w:type="paragraph" w:customStyle="1" w:styleId="A706AB4B2FFB4787815765706AFA5E4E">
    <w:name w:val="A706AB4B2FFB4787815765706AFA5E4E"/>
  </w:style>
  <w:style w:type="paragraph" w:customStyle="1" w:styleId="B7513959411E41269549378DA38A6317">
    <w:name w:val="B7513959411E41269549378DA38A6317"/>
  </w:style>
  <w:style w:type="paragraph" w:customStyle="1" w:styleId="84E8DB6ACE7B48118B8D5E56F4002319">
    <w:name w:val="84E8DB6ACE7B48118B8D5E56F4002319"/>
  </w:style>
  <w:style w:type="paragraph" w:customStyle="1" w:styleId="B9655F9F61E44D9DA6340932C420BBED">
    <w:name w:val="B9655F9F61E44D9DA6340932C420BBED"/>
  </w:style>
  <w:style w:type="paragraph" w:customStyle="1" w:styleId="EFCB7752D79744DAA058878FF88D7131">
    <w:name w:val="EFCB7752D79744DAA058878FF88D7131"/>
  </w:style>
  <w:style w:type="paragraph" w:customStyle="1" w:styleId="3639CDD34B994B5383750D6C71B2651C">
    <w:name w:val="3639CDD34B994B5383750D6C71B2651C"/>
  </w:style>
  <w:style w:type="paragraph" w:customStyle="1" w:styleId="AB871C13AE6A44FFA2F5C3B623356649">
    <w:name w:val="AB871C13AE6A44FFA2F5C3B623356649"/>
  </w:style>
  <w:style w:type="paragraph" w:customStyle="1" w:styleId="BE29FD5F7B31420EA0A2756D6D15B7DE">
    <w:name w:val="BE29FD5F7B31420EA0A2756D6D15B7DE"/>
  </w:style>
  <w:style w:type="paragraph" w:customStyle="1" w:styleId="F6D90F16A1D84161B381B6BC17A7E4AC">
    <w:name w:val="F6D90F16A1D84161B381B6BC17A7E4AC"/>
  </w:style>
  <w:style w:type="paragraph" w:customStyle="1" w:styleId="464DB061CA404277854A694ADB0D3A22">
    <w:name w:val="464DB061CA404277854A694ADB0D3A22"/>
  </w:style>
  <w:style w:type="paragraph" w:customStyle="1" w:styleId="A7ED2659DDDA4F1B8E6CAA390048C459">
    <w:name w:val="A7ED2659DDDA4F1B8E6CAA390048C459"/>
  </w:style>
  <w:style w:type="paragraph" w:customStyle="1" w:styleId="89EE4D37F2B94204A3EEEE8BACB6C0E2">
    <w:name w:val="89EE4D37F2B94204A3EEEE8BACB6C0E2"/>
  </w:style>
  <w:style w:type="paragraph" w:customStyle="1" w:styleId="A44E30E7794547A884AABB2E3A83B2B6">
    <w:name w:val="A44E30E7794547A884AABB2E3A83B2B6"/>
  </w:style>
  <w:style w:type="paragraph" w:customStyle="1" w:styleId="9178C0B0C86C49B5B0DFD7C3BE97EC13">
    <w:name w:val="9178C0B0C86C49B5B0DFD7C3BE97EC13"/>
  </w:style>
  <w:style w:type="paragraph" w:customStyle="1" w:styleId="98D85FAF15BB45C58331414CD1CD6D19">
    <w:name w:val="98D85FAF15BB45C58331414CD1CD6D19"/>
  </w:style>
  <w:style w:type="paragraph" w:customStyle="1" w:styleId="BB19091D38F34FFFB288DCB6C15747A9">
    <w:name w:val="BB19091D38F34FFFB288DCB6C15747A9"/>
  </w:style>
  <w:style w:type="paragraph" w:customStyle="1" w:styleId="2502FAEF77AE430896E84101FE9166E5">
    <w:name w:val="2502FAEF77AE430896E84101FE9166E5"/>
  </w:style>
  <w:style w:type="paragraph" w:customStyle="1" w:styleId="7805F0E232224001960BD8495D7B2B34">
    <w:name w:val="7805F0E232224001960BD8495D7B2B34"/>
  </w:style>
  <w:style w:type="paragraph" w:customStyle="1" w:styleId="B5BB55E504F8416ABCD395D3CD419CDB">
    <w:name w:val="B5BB55E504F8416ABCD395D3CD419CDB"/>
  </w:style>
  <w:style w:type="paragraph" w:customStyle="1" w:styleId="AFF794ABB37D450D813E664284894C43">
    <w:name w:val="AFF794ABB37D450D813E664284894C43"/>
  </w:style>
  <w:style w:type="paragraph" w:customStyle="1" w:styleId="CE3815D0C4F8499AA57580236A34166C">
    <w:name w:val="CE3815D0C4F8499AA57580236A34166C"/>
  </w:style>
  <w:style w:type="paragraph" w:customStyle="1" w:styleId="2F275A10E5414A3582E6A2BF5B10A90E">
    <w:name w:val="2F275A10E5414A3582E6A2BF5B10A90E"/>
  </w:style>
  <w:style w:type="paragraph" w:customStyle="1" w:styleId="2EFBDD09A4E14FD0A15D25E4172870E5">
    <w:name w:val="2EFBDD09A4E14FD0A15D25E4172870E5"/>
  </w:style>
  <w:style w:type="paragraph" w:customStyle="1" w:styleId="C48FE145776D4737B9062A7960FB2ACC">
    <w:name w:val="C48FE145776D4737B9062A7960FB2ACC"/>
  </w:style>
  <w:style w:type="paragraph" w:customStyle="1" w:styleId="E2C684F10C45427E9846688F7039717C">
    <w:name w:val="E2C684F10C45427E9846688F7039717C"/>
  </w:style>
  <w:style w:type="paragraph" w:customStyle="1" w:styleId="BE85237429C6404D88E1DCAE1C3DCE33">
    <w:name w:val="BE85237429C6404D88E1DCAE1C3DCE33"/>
  </w:style>
  <w:style w:type="paragraph" w:customStyle="1" w:styleId="FCEBCAEAECCC4474A8C9A7C2ED760E84">
    <w:name w:val="FCEBCAEAECCC4474A8C9A7C2ED760E84"/>
  </w:style>
  <w:style w:type="paragraph" w:customStyle="1" w:styleId="0B3F0F4DF05C40B19C32FEFB408D7491">
    <w:name w:val="0B3F0F4DF05C40B19C32FEFB408D7491"/>
  </w:style>
  <w:style w:type="paragraph" w:customStyle="1" w:styleId="978EA29EFC464D9FB7A1AE38E830BF3F">
    <w:name w:val="978EA29EFC464D9FB7A1AE38E830BF3F"/>
  </w:style>
  <w:style w:type="paragraph" w:customStyle="1" w:styleId="1F3CFCBA368D4C53A479B175A20CD6B8">
    <w:name w:val="1F3CFCBA368D4C53A479B175A20CD6B8"/>
  </w:style>
  <w:style w:type="paragraph" w:customStyle="1" w:styleId="2A9E88A835C64CD5B06EB478747844AC">
    <w:name w:val="2A9E88A835C64CD5B06EB478747844AC"/>
  </w:style>
  <w:style w:type="paragraph" w:customStyle="1" w:styleId="97C72FBB8CC4420CB995F2EA97DA28C2">
    <w:name w:val="97C72FBB8CC4420CB995F2EA97DA28C2"/>
  </w:style>
  <w:style w:type="paragraph" w:customStyle="1" w:styleId="BC8CD28AD3D64CEAB14B4DD3F8BFAD1C">
    <w:name w:val="BC8CD28AD3D64CEAB14B4DD3F8BFAD1C"/>
  </w:style>
  <w:style w:type="paragraph" w:customStyle="1" w:styleId="261292F25BA84AB982B56346394A6AA6">
    <w:name w:val="261292F25BA84AB982B56346394A6AA6"/>
  </w:style>
  <w:style w:type="paragraph" w:customStyle="1" w:styleId="BECAFFDBA8FC488498CBB62660762465">
    <w:name w:val="BECAFFDBA8FC488498CBB62660762465"/>
  </w:style>
  <w:style w:type="paragraph" w:customStyle="1" w:styleId="5650026A226D463EBC26D4915DB5975F">
    <w:name w:val="5650026A226D463EBC26D4915DB5975F"/>
  </w:style>
  <w:style w:type="paragraph" w:customStyle="1" w:styleId="20DD7F2E6CA64AEB987DCF6D3FD89287">
    <w:name w:val="20DD7F2E6CA64AEB987DCF6D3FD89287"/>
  </w:style>
  <w:style w:type="paragraph" w:customStyle="1" w:styleId="990F7D8CEA80495E8050331656A39D13">
    <w:name w:val="990F7D8CEA80495E8050331656A39D13"/>
  </w:style>
  <w:style w:type="paragraph" w:customStyle="1" w:styleId="7B06F19444CA49E99DBD66F4946AEA90">
    <w:name w:val="7B06F19444CA49E99DBD66F4946AEA90"/>
  </w:style>
  <w:style w:type="paragraph" w:customStyle="1" w:styleId="45213BDB4AF64C5B979AC66A166E0E2C">
    <w:name w:val="45213BDB4AF64C5B979AC66A166E0E2C"/>
  </w:style>
  <w:style w:type="paragraph" w:customStyle="1" w:styleId="03BE6E2530D14F609F9FA7D4A07C1882">
    <w:name w:val="03BE6E2530D14F609F9FA7D4A07C1882"/>
  </w:style>
  <w:style w:type="paragraph" w:customStyle="1" w:styleId="FDCCA36134AF443CA00DDD297B6F3627">
    <w:name w:val="FDCCA36134AF443CA00DDD297B6F3627"/>
  </w:style>
  <w:style w:type="paragraph" w:customStyle="1" w:styleId="2BC0730040F046D389B39921C2020C3A">
    <w:name w:val="2BC0730040F046D389B39921C2020C3A"/>
  </w:style>
  <w:style w:type="paragraph" w:customStyle="1" w:styleId="C055307FB36147D29302A40D3FF00ADE">
    <w:name w:val="C055307FB36147D29302A40D3FF00ADE"/>
  </w:style>
  <w:style w:type="paragraph" w:customStyle="1" w:styleId="E76CA352E7824208BB84DCE60712B735">
    <w:name w:val="E76CA352E7824208BB84DCE60712B735"/>
  </w:style>
  <w:style w:type="paragraph" w:customStyle="1" w:styleId="A034EA26FBDF42A9B0CB09E369C9549E">
    <w:name w:val="A034EA26FBDF42A9B0CB09E369C9549E"/>
  </w:style>
  <w:style w:type="paragraph" w:customStyle="1" w:styleId="F603583A55CC4F098DEB96FADDDE3A84">
    <w:name w:val="F603583A55CC4F098DEB96FADDDE3A84"/>
  </w:style>
  <w:style w:type="paragraph" w:customStyle="1" w:styleId="2803A69DF674414898B5BA9C51FBEBEC">
    <w:name w:val="2803A69DF674414898B5BA9C51FBEBEC"/>
  </w:style>
  <w:style w:type="paragraph" w:customStyle="1" w:styleId="F9D05DBC2C4B497D89187C9576103886">
    <w:name w:val="F9D05DBC2C4B497D89187C9576103886"/>
  </w:style>
  <w:style w:type="paragraph" w:customStyle="1" w:styleId="38F051D9385E4AE3B3F5E375E58194AF">
    <w:name w:val="38F051D9385E4AE3B3F5E375E58194AF"/>
  </w:style>
  <w:style w:type="paragraph" w:customStyle="1" w:styleId="76730CFD53C141CF9F98E2AF3227970C">
    <w:name w:val="76730CFD53C141CF9F98E2AF3227970C"/>
  </w:style>
  <w:style w:type="paragraph" w:customStyle="1" w:styleId="D77227519037478AB6F02A0BA48DCCE3">
    <w:name w:val="D77227519037478AB6F02A0BA48DCCE3"/>
    <w:rsid w:val="00B53A19"/>
  </w:style>
  <w:style w:type="paragraph" w:customStyle="1" w:styleId="5BC61F0916CE4935B5ED6461B382E881">
    <w:name w:val="5BC61F0916CE4935B5ED6461B382E881"/>
    <w:rsid w:val="00B53A19"/>
  </w:style>
  <w:style w:type="paragraph" w:customStyle="1" w:styleId="E37F77BEEDF84186BB78ADB4D90710CC">
    <w:name w:val="E37F77BEEDF84186BB78ADB4D90710CC"/>
    <w:rsid w:val="00B53A19"/>
  </w:style>
  <w:style w:type="paragraph" w:customStyle="1" w:styleId="48DF2F89049448E2BD7750295D4BF378">
    <w:name w:val="48DF2F89049448E2BD7750295D4BF378"/>
    <w:rsid w:val="00B53A19"/>
  </w:style>
  <w:style w:type="paragraph" w:customStyle="1" w:styleId="822A703B756347179A80971D700B689B">
    <w:name w:val="822A703B756347179A80971D700B689B"/>
    <w:rsid w:val="00B53A19"/>
  </w:style>
  <w:style w:type="paragraph" w:customStyle="1" w:styleId="CFE8DD3873A744109C69B44BE9A76F28">
    <w:name w:val="CFE8DD3873A744109C69B44BE9A76F28"/>
    <w:rsid w:val="00B53A19"/>
  </w:style>
  <w:style w:type="paragraph" w:customStyle="1" w:styleId="3566FD8F2EDD401F8188765BC6C5C299">
    <w:name w:val="3566FD8F2EDD401F8188765BC6C5C299"/>
    <w:rsid w:val="00B53A19"/>
  </w:style>
  <w:style w:type="paragraph" w:customStyle="1" w:styleId="A1DE8D758DA74705B0B2E9B806244E37">
    <w:name w:val="A1DE8D758DA74705B0B2E9B806244E37"/>
    <w:rsid w:val="00B53A19"/>
  </w:style>
  <w:style w:type="paragraph" w:customStyle="1" w:styleId="CCF7511BBBDF491A955CE059E5D9FB06">
    <w:name w:val="CCF7511BBBDF491A955CE059E5D9FB06"/>
    <w:rsid w:val="00B53A19"/>
  </w:style>
  <w:style w:type="paragraph" w:customStyle="1" w:styleId="BB1A3B93EA974878B60F3472BFA6545C">
    <w:name w:val="BB1A3B93EA974878B60F3472BFA6545C"/>
    <w:rsid w:val="00B53A19"/>
  </w:style>
  <w:style w:type="paragraph" w:customStyle="1" w:styleId="C3A2DC5057974763B175B7B04F52E914">
    <w:name w:val="C3A2DC5057974763B175B7B04F52E914"/>
    <w:rsid w:val="00B53A19"/>
  </w:style>
  <w:style w:type="paragraph" w:customStyle="1" w:styleId="8386D4DB5D41425382C34D1C8EF240C5">
    <w:name w:val="8386D4DB5D41425382C34D1C8EF240C5"/>
    <w:rsid w:val="00B53A19"/>
  </w:style>
  <w:style w:type="paragraph" w:customStyle="1" w:styleId="CAF26E56555745FBABAF330662D19349">
    <w:name w:val="CAF26E56555745FBABAF330662D19349"/>
    <w:rsid w:val="00B53A19"/>
  </w:style>
  <w:style w:type="paragraph" w:customStyle="1" w:styleId="1BD642E2F78B4941A3B3CC99C56A6D3C">
    <w:name w:val="1BD642E2F78B4941A3B3CC99C56A6D3C"/>
    <w:rsid w:val="00B53A19"/>
  </w:style>
  <w:style w:type="paragraph" w:customStyle="1" w:styleId="998BA44B60E24870858356628BCC4F53">
    <w:name w:val="998BA44B60E24870858356628BCC4F53"/>
    <w:rsid w:val="00B53A19"/>
  </w:style>
  <w:style w:type="paragraph" w:customStyle="1" w:styleId="9E7395EFEEF44F2A878885554485D822">
    <w:name w:val="9E7395EFEEF44F2A878885554485D822"/>
    <w:rsid w:val="00B53A19"/>
  </w:style>
  <w:style w:type="paragraph" w:customStyle="1" w:styleId="D00EA0E709334729B454900299B7E312">
    <w:name w:val="D00EA0E709334729B454900299B7E312"/>
    <w:rsid w:val="00B53A19"/>
  </w:style>
  <w:style w:type="paragraph" w:customStyle="1" w:styleId="E0F5D9AF110742B9BD7591F0517FD60F">
    <w:name w:val="E0F5D9AF110742B9BD7591F0517FD60F"/>
    <w:rsid w:val="00B53A19"/>
  </w:style>
  <w:style w:type="paragraph" w:customStyle="1" w:styleId="C4E7CC54C93641AAA5DE9CFA98D4A760">
    <w:name w:val="C4E7CC54C93641AAA5DE9CFA98D4A760"/>
    <w:rsid w:val="00B53A19"/>
  </w:style>
  <w:style w:type="paragraph" w:customStyle="1" w:styleId="45FBBB8D986C4F96BA5B2B92CE722235">
    <w:name w:val="45FBBB8D986C4F96BA5B2B92CE722235"/>
    <w:rsid w:val="00B53A19"/>
  </w:style>
  <w:style w:type="paragraph" w:customStyle="1" w:styleId="1957C456101E4C3F8C64F9D9D9167F4F">
    <w:name w:val="1957C456101E4C3F8C64F9D9D9167F4F"/>
    <w:rsid w:val="00B53A19"/>
  </w:style>
  <w:style w:type="paragraph" w:customStyle="1" w:styleId="2225CEEF6B0645AE91D853E9780576F1">
    <w:name w:val="2225CEEF6B0645AE91D853E9780576F1"/>
    <w:rsid w:val="00B53A19"/>
  </w:style>
  <w:style w:type="paragraph" w:customStyle="1" w:styleId="32E972A5A7444A3687F5F67D83CF4EBA">
    <w:name w:val="32E972A5A7444A3687F5F67D83CF4EBA"/>
    <w:rsid w:val="00B53A19"/>
  </w:style>
  <w:style w:type="paragraph" w:customStyle="1" w:styleId="A7178096A6AB42BE9F9B2F4A9AA80C6E">
    <w:name w:val="A7178096A6AB42BE9F9B2F4A9AA80C6E"/>
    <w:rsid w:val="00B53A19"/>
  </w:style>
  <w:style w:type="paragraph" w:customStyle="1" w:styleId="F1FD30ECE63644D38E624D36F9EA1290">
    <w:name w:val="F1FD30ECE63644D38E624D36F9EA1290"/>
    <w:rsid w:val="00B53A19"/>
  </w:style>
  <w:style w:type="paragraph" w:customStyle="1" w:styleId="D12EA7C76A614D45885AC03648638FF0">
    <w:name w:val="D12EA7C76A614D45885AC03648638FF0"/>
    <w:rsid w:val="00B53A19"/>
  </w:style>
  <w:style w:type="paragraph" w:customStyle="1" w:styleId="3F788F4DA8B44E799D3BA361BA071BFE">
    <w:name w:val="3F788F4DA8B44E799D3BA361BA071BFE"/>
    <w:rsid w:val="00B53A19"/>
  </w:style>
  <w:style w:type="paragraph" w:customStyle="1" w:styleId="40C1A060F9E043E095EF71DE85BCFBB7">
    <w:name w:val="40C1A060F9E043E095EF71DE85BCFBB7"/>
    <w:rsid w:val="00B53A19"/>
  </w:style>
  <w:style w:type="paragraph" w:customStyle="1" w:styleId="B4876A8D88BD47A894927CF6A5A25AF0">
    <w:name w:val="B4876A8D88BD47A894927CF6A5A25AF0"/>
    <w:rsid w:val="00B53A19"/>
  </w:style>
  <w:style w:type="paragraph" w:customStyle="1" w:styleId="0DB8E8C5D5BC4C20BCCA6B5EF1100100">
    <w:name w:val="0DB8E8C5D5BC4C20BCCA6B5EF1100100"/>
    <w:rsid w:val="00B53A19"/>
  </w:style>
  <w:style w:type="paragraph" w:customStyle="1" w:styleId="EC13FEA60960429C96239EA297BF41AF">
    <w:name w:val="EC13FEA60960429C96239EA297BF41AF"/>
    <w:rsid w:val="00B53A19"/>
  </w:style>
  <w:style w:type="paragraph" w:customStyle="1" w:styleId="25F2B909D4E543DBB554A1A5217442A3">
    <w:name w:val="25F2B909D4E543DBB554A1A5217442A3"/>
    <w:rsid w:val="00B53A19"/>
  </w:style>
  <w:style w:type="paragraph" w:customStyle="1" w:styleId="E6BC1CA7843544209D90379B8C001F0C">
    <w:name w:val="E6BC1CA7843544209D90379B8C001F0C"/>
    <w:rsid w:val="00B53A19"/>
  </w:style>
  <w:style w:type="paragraph" w:customStyle="1" w:styleId="892D926AD1BA49878293B28C8DA8533F">
    <w:name w:val="892D926AD1BA49878293B28C8DA8533F"/>
    <w:rsid w:val="00B53A19"/>
  </w:style>
  <w:style w:type="paragraph" w:customStyle="1" w:styleId="ED9D0F30B3174D20B85D33ACC2DF3370">
    <w:name w:val="ED9D0F30B3174D20B85D33ACC2DF3370"/>
    <w:rsid w:val="00BE2F57"/>
  </w:style>
  <w:style w:type="paragraph" w:customStyle="1" w:styleId="0E3737AF1B3543FF83F702B21462383B">
    <w:name w:val="0E3737AF1B3543FF83F702B21462383B"/>
    <w:rsid w:val="004821DD"/>
  </w:style>
  <w:style w:type="paragraph" w:customStyle="1" w:styleId="AA8A61B903D94E018C6A4ECF0262C6E4">
    <w:name w:val="AA8A61B903D94E018C6A4ECF0262C6E4"/>
    <w:rsid w:val="004821DD"/>
  </w:style>
  <w:style w:type="paragraph" w:customStyle="1" w:styleId="95604BEC72504BEDBC6C69D84AF007CF">
    <w:name w:val="95604BEC72504BEDBC6C69D84AF007CF"/>
    <w:rsid w:val="004821DD"/>
  </w:style>
  <w:style w:type="paragraph" w:customStyle="1" w:styleId="E41AD92AF91145069BF0DAD2F5817D79">
    <w:name w:val="E41AD92AF91145069BF0DAD2F5817D79"/>
    <w:rsid w:val="004821DD"/>
  </w:style>
  <w:style w:type="paragraph" w:customStyle="1" w:styleId="12AEB63ACBC549D1B2443AE965ACE5AF">
    <w:name w:val="12AEB63ACBC549D1B2443AE965ACE5AF"/>
    <w:rsid w:val="004821DD"/>
  </w:style>
  <w:style w:type="paragraph" w:customStyle="1" w:styleId="AB775D8BAE2B4F62AC71C2EA5674D915">
    <w:name w:val="AB775D8BAE2B4F62AC71C2EA5674D915"/>
    <w:rsid w:val="004821DD"/>
  </w:style>
  <w:style w:type="paragraph" w:customStyle="1" w:styleId="9B4BD41781FE4B02A4992DB5BA39F7FE">
    <w:name w:val="9B4BD41781FE4B02A4992DB5BA39F7FE"/>
    <w:rsid w:val="004821DD"/>
  </w:style>
  <w:style w:type="paragraph" w:customStyle="1" w:styleId="BF3F12321B154CF89988B10BBE30765F">
    <w:name w:val="BF3F12321B154CF89988B10BBE30765F"/>
    <w:rsid w:val="004821DD"/>
  </w:style>
  <w:style w:type="paragraph" w:customStyle="1" w:styleId="D95A59E3F4824951AA33C8F4627D313F">
    <w:name w:val="D95A59E3F4824951AA33C8F4627D313F"/>
    <w:rsid w:val="004821DD"/>
  </w:style>
  <w:style w:type="paragraph" w:customStyle="1" w:styleId="4E5DD41F0BF747FBAF63443207A13985">
    <w:name w:val="4E5DD41F0BF747FBAF63443207A13985"/>
    <w:rsid w:val="004821DD"/>
  </w:style>
  <w:style w:type="paragraph" w:customStyle="1" w:styleId="003E318F3236495C87A2E1675F76391E">
    <w:name w:val="003E318F3236495C87A2E1675F76391E"/>
    <w:rsid w:val="004821DD"/>
  </w:style>
  <w:style w:type="paragraph" w:customStyle="1" w:styleId="7E45E0ABD68F49629AA6588E2A9A3CA8">
    <w:name w:val="7E45E0ABD68F49629AA6588E2A9A3CA8"/>
    <w:rsid w:val="004821DD"/>
  </w:style>
  <w:style w:type="paragraph" w:customStyle="1" w:styleId="E3C3FA8BB3DD4DC7A2F36AAA43837A8D">
    <w:name w:val="E3C3FA8BB3DD4DC7A2F36AAA43837A8D"/>
    <w:rsid w:val="004821DD"/>
  </w:style>
  <w:style w:type="paragraph" w:customStyle="1" w:styleId="4525B060B2F041718769B400C9D53CC2">
    <w:name w:val="4525B060B2F041718769B400C9D53CC2"/>
    <w:rsid w:val="004821DD"/>
  </w:style>
  <w:style w:type="paragraph" w:customStyle="1" w:styleId="689B41A84D1B4872838821D5A48969DE">
    <w:name w:val="689B41A84D1B4872838821D5A48969DE"/>
    <w:rsid w:val="004821DD"/>
  </w:style>
  <w:style w:type="paragraph" w:customStyle="1" w:styleId="1D51D878D3464C9089F7973FD9E30BC6">
    <w:name w:val="1D51D878D3464C9089F7973FD9E30BC6"/>
    <w:rsid w:val="004821DD"/>
  </w:style>
  <w:style w:type="paragraph" w:customStyle="1" w:styleId="14ACC90C7E7F4EB1B95E19CC89F981A7">
    <w:name w:val="14ACC90C7E7F4EB1B95E19CC89F981A7"/>
    <w:rsid w:val="004821DD"/>
  </w:style>
  <w:style w:type="paragraph" w:customStyle="1" w:styleId="83AA3C9DABDE40C293BDA5F29E12EFB4">
    <w:name w:val="83AA3C9DABDE40C293BDA5F29E12EFB4"/>
    <w:rsid w:val="004821DD"/>
  </w:style>
  <w:style w:type="paragraph" w:customStyle="1" w:styleId="29D413ED67624EA8A41869D1682CEB81">
    <w:name w:val="29D413ED67624EA8A41869D1682CEB81"/>
    <w:rsid w:val="004821DD"/>
  </w:style>
  <w:style w:type="paragraph" w:customStyle="1" w:styleId="B830F5DBECDF4907A14DC13EE6194CA7">
    <w:name w:val="B830F5DBECDF4907A14DC13EE6194CA7"/>
    <w:rsid w:val="004821DD"/>
  </w:style>
  <w:style w:type="paragraph" w:customStyle="1" w:styleId="A678C4D2E6CA4C778BEA36D3E1F5D65A">
    <w:name w:val="A678C4D2E6CA4C778BEA36D3E1F5D65A"/>
    <w:rsid w:val="004821DD"/>
  </w:style>
  <w:style w:type="paragraph" w:customStyle="1" w:styleId="3CC54B85BEF942EDBDB3D0F7DE6EB060">
    <w:name w:val="3CC54B85BEF942EDBDB3D0F7DE6EB060"/>
    <w:rsid w:val="004821DD"/>
  </w:style>
  <w:style w:type="paragraph" w:customStyle="1" w:styleId="9D65DC1B8D424B58A254AE907631099A">
    <w:name w:val="9D65DC1B8D424B58A254AE907631099A"/>
    <w:rsid w:val="004821DD"/>
  </w:style>
  <w:style w:type="paragraph" w:customStyle="1" w:styleId="3D3404AE6B784BE0A1EFBC4BD6B25A3D">
    <w:name w:val="3D3404AE6B784BE0A1EFBC4BD6B25A3D"/>
    <w:rsid w:val="004821DD"/>
  </w:style>
  <w:style w:type="paragraph" w:customStyle="1" w:styleId="7E19C9A3BFDD41C2B72B191C54283FF0">
    <w:name w:val="7E19C9A3BFDD41C2B72B191C54283FF0"/>
    <w:rsid w:val="004821DD"/>
  </w:style>
  <w:style w:type="paragraph" w:customStyle="1" w:styleId="2866D8F789874715ACC7E5B279542B46">
    <w:name w:val="2866D8F789874715ACC7E5B279542B46"/>
    <w:rsid w:val="004821DD"/>
  </w:style>
  <w:style w:type="paragraph" w:customStyle="1" w:styleId="C6A598A257AC49A3BDE154D77C6B6640">
    <w:name w:val="C6A598A257AC49A3BDE154D77C6B6640"/>
    <w:rsid w:val="004821DD"/>
  </w:style>
  <w:style w:type="paragraph" w:customStyle="1" w:styleId="0DAF5DEEC9014936B418B5F9A8A06F32">
    <w:name w:val="0DAF5DEEC9014936B418B5F9A8A06F32"/>
    <w:rsid w:val="004821DD"/>
  </w:style>
  <w:style w:type="paragraph" w:customStyle="1" w:styleId="28326A9A73BA4986BB0362C8B3155EC0">
    <w:name w:val="28326A9A73BA4986BB0362C8B3155EC0"/>
    <w:rsid w:val="004821DD"/>
  </w:style>
  <w:style w:type="paragraph" w:customStyle="1" w:styleId="C923B73BECD04D5B99C6FFA4959CE590">
    <w:name w:val="C923B73BECD04D5B99C6FFA4959CE590"/>
    <w:rsid w:val="004821DD"/>
  </w:style>
  <w:style w:type="paragraph" w:customStyle="1" w:styleId="625011BF4B00466EB02828B97B3DF6AF">
    <w:name w:val="625011BF4B00466EB02828B97B3DF6AF"/>
    <w:rsid w:val="004821DD"/>
  </w:style>
  <w:style w:type="paragraph" w:customStyle="1" w:styleId="3BCE262ED61F4BE0AAE70EB696932A0C">
    <w:name w:val="3BCE262ED61F4BE0AAE70EB696932A0C"/>
    <w:rsid w:val="004821DD"/>
  </w:style>
  <w:style w:type="paragraph" w:customStyle="1" w:styleId="D858726D272D45BF830291F551388021">
    <w:name w:val="D858726D272D45BF830291F551388021"/>
    <w:rsid w:val="004821DD"/>
  </w:style>
  <w:style w:type="paragraph" w:customStyle="1" w:styleId="A535BCB8B7D247FFA609155753B6A95E">
    <w:name w:val="A535BCB8B7D247FFA609155753B6A95E"/>
    <w:rsid w:val="004821DD"/>
  </w:style>
  <w:style w:type="paragraph" w:customStyle="1" w:styleId="FC18592A7F9849BDA8F208A3FDD17216">
    <w:name w:val="FC18592A7F9849BDA8F208A3FDD17216"/>
    <w:rsid w:val="004821DD"/>
  </w:style>
  <w:style w:type="paragraph" w:customStyle="1" w:styleId="C94D675773D445DC90D58EC36AC7F741">
    <w:name w:val="C94D675773D445DC90D58EC36AC7F741"/>
    <w:rsid w:val="004821DD"/>
  </w:style>
  <w:style w:type="paragraph" w:customStyle="1" w:styleId="B695F7C303DA4778B8FDDF0B189835EF">
    <w:name w:val="B695F7C303DA4778B8FDDF0B189835EF"/>
    <w:rsid w:val="004821DD"/>
  </w:style>
  <w:style w:type="paragraph" w:customStyle="1" w:styleId="FF2747E0A1D44B158925A3DAC5D6DC2B">
    <w:name w:val="FF2747E0A1D44B158925A3DAC5D6DC2B"/>
    <w:rsid w:val="004821DD"/>
  </w:style>
  <w:style w:type="paragraph" w:customStyle="1" w:styleId="483FCC96BD514774B9D7B739636A7E7D">
    <w:name w:val="483FCC96BD514774B9D7B739636A7E7D"/>
    <w:rsid w:val="004821DD"/>
  </w:style>
  <w:style w:type="paragraph" w:customStyle="1" w:styleId="C9D8699D63714E37A0F9F5BDDC734AB6">
    <w:name w:val="C9D8699D63714E37A0F9F5BDDC734AB6"/>
    <w:rsid w:val="004821DD"/>
  </w:style>
  <w:style w:type="paragraph" w:customStyle="1" w:styleId="A0AC2945479A46B98A9456D7AEF58580">
    <w:name w:val="A0AC2945479A46B98A9456D7AEF58580"/>
    <w:rsid w:val="004821DD"/>
  </w:style>
  <w:style w:type="paragraph" w:customStyle="1" w:styleId="BBC7AD1AA6BF4984B29DEF765C14984C">
    <w:name w:val="BBC7AD1AA6BF4984B29DEF765C14984C"/>
    <w:rsid w:val="004821DD"/>
  </w:style>
  <w:style w:type="paragraph" w:customStyle="1" w:styleId="37C25D6750ED4CF58AC93E1353D2C37E">
    <w:name w:val="37C25D6750ED4CF58AC93E1353D2C37E"/>
    <w:rsid w:val="004821DD"/>
  </w:style>
  <w:style w:type="paragraph" w:customStyle="1" w:styleId="6F50BB29CED54AC8BFC79D45EA256615">
    <w:name w:val="6F50BB29CED54AC8BFC79D45EA256615"/>
    <w:rsid w:val="00482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21B336-473E-43F3-BB16-F363F8CE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Erasmus Universiteit Rotterdam</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Groshek</dc:creator>
  <cp:lastModifiedBy>JGROSHEK</cp:lastModifiedBy>
  <cp:revision>2</cp:revision>
  <cp:lastPrinted>2013-08-29T17:19:00Z</cp:lastPrinted>
  <dcterms:created xsi:type="dcterms:W3CDTF">2015-02-10T03:13:00Z</dcterms:created>
  <dcterms:modified xsi:type="dcterms:W3CDTF">2015-02-10T03:13:00Z</dcterms:modified>
</cp:coreProperties>
</file>