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E0E74" w14:textId="77777777" w:rsidR="00280C17" w:rsidRDefault="00C051A7">
      <w:pPr>
        <w:pBdr>
          <w:top w:val="single" w:sz="4" w:space="2" w:color="000000"/>
          <w:bottom w:val="single" w:sz="4" w:space="1" w:color="000000"/>
        </w:pBdr>
        <w:shd w:val="clear" w:color="auto" w:fill="CCCCCC"/>
        <w:jc w:val="center"/>
        <w:rPr>
          <w:rFonts w:ascii="Twentieth Century" w:eastAsia="Twentieth Century" w:hAnsi="Twentieth Century" w:cs="Twentieth Century"/>
          <w:b/>
          <w:color w:val="000000"/>
          <w:sz w:val="26"/>
          <w:szCs w:val="26"/>
        </w:rPr>
      </w:pPr>
      <w:r>
        <w:rPr>
          <w:rFonts w:ascii="Twentieth Century" w:eastAsia="Twentieth Century" w:hAnsi="Twentieth Century" w:cs="Twentieth Century"/>
          <w:b/>
          <w:smallCaps/>
          <w:sz w:val="26"/>
          <w:szCs w:val="26"/>
          <w:shd w:val="clear" w:color="auto" w:fill="CCCCCC"/>
        </w:rPr>
        <w:t>Vegetarian Club Picnic Sandwich</w:t>
      </w:r>
    </w:p>
    <w:p w14:paraId="3A0D6C94" w14:textId="77777777" w:rsidR="00280C17" w:rsidRDefault="00280C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b/>
          <w:color w:val="000000"/>
          <w:sz w:val="26"/>
          <w:szCs w:val="26"/>
        </w:rPr>
      </w:pPr>
    </w:p>
    <w:p w14:paraId="300B4DF2" w14:textId="77777777" w:rsidR="00280C17" w:rsidRPr="00BD5B53" w:rsidRDefault="00C051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BD5B53">
        <w:rPr>
          <w:rFonts w:ascii="Twentieth Century" w:eastAsia="Twentieth Century" w:hAnsi="Twentieth Century" w:cs="Twentieth Century"/>
          <w:b/>
          <w:color w:val="000000"/>
          <w:sz w:val="20"/>
          <w:szCs w:val="20"/>
        </w:rPr>
        <w:t>Makes</w:t>
      </w:r>
      <w:r w:rsidRPr="00BD5B53">
        <w:rPr>
          <w:rFonts w:ascii="Twentieth Century" w:eastAsia="Twentieth Century" w:hAnsi="Twentieth Century" w:cs="Twentieth Century"/>
          <w:b/>
          <w:sz w:val="20"/>
          <w:szCs w:val="20"/>
        </w:rPr>
        <w:t xml:space="preserve">: </w:t>
      </w:r>
      <w:r w:rsidRPr="00BD5B53">
        <w:rPr>
          <w:rFonts w:ascii="Twentieth Century" w:eastAsia="Twentieth Century" w:hAnsi="Twentieth Century" w:cs="Twentieth Century"/>
          <w:sz w:val="20"/>
          <w:szCs w:val="20"/>
        </w:rPr>
        <w:t>4 Servings</w:t>
      </w:r>
    </w:p>
    <w:p w14:paraId="3CBA1122" w14:textId="77777777" w:rsidR="00280C17" w:rsidRPr="00BD5B53" w:rsidRDefault="00C051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BD5B53">
        <w:rPr>
          <w:rFonts w:ascii="Twentieth Century" w:eastAsia="Twentieth Century" w:hAnsi="Twentieth Century" w:cs="Twentieth Century"/>
          <w:sz w:val="20"/>
          <w:szCs w:val="20"/>
        </w:rPr>
        <w:t>Modified from LoveAndLemons</w:t>
      </w:r>
    </w:p>
    <w:p w14:paraId="4930257C" w14:textId="77777777" w:rsidR="00280C17" w:rsidRPr="00BD5B53" w:rsidRDefault="00280C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b/>
          <w:color w:val="000000"/>
          <w:sz w:val="20"/>
          <w:szCs w:val="20"/>
        </w:rPr>
      </w:pPr>
    </w:p>
    <w:p w14:paraId="571AE19C" w14:textId="692F7BD8" w:rsidR="00280C17" w:rsidRPr="00BD5B53" w:rsidRDefault="00BD5B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b/>
          <w:color w:val="000000"/>
          <w:sz w:val="20"/>
          <w:szCs w:val="20"/>
        </w:rPr>
      </w:pPr>
      <w:r w:rsidRPr="00BD5B53">
        <w:rPr>
          <w:noProof/>
          <w:sz w:val="20"/>
          <w:szCs w:val="20"/>
        </w:rPr>
        <w:drawing>
          <wp:anchor distT="114300" distB="114300" distL="114300" distR="114300" simplePos="0" relativeHeight="251658240" behindDoc="0" locked="0" layoutInCell="1" hidden="0" allowOverlap="1" wp14:anchorId="259D079A" wp14:editId="72F6F52E">
            <wp:simplePos x="0" y="0"/>
            <wp:positionH relativeFrom="column">
              <wp:posOffset>2773479</wp:posOffset>
            </wp:positionH>
            <wp:positionV relativeFrom="paragraph">
              <wp:posOffset>143510</wp:posOffset>
            </wp:positionV>
            <wp:extent cx="3200910" cy="2345494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910" cy="23454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051A7" w:rsidRPr="00BD5B53">
        <w:rPr>
          <w:rFonts w:ascii="Twentieth Century" w:eastAsia="Twentieth Century" w:hAnsi="Twentieth Century" w:cs="Twentieth Century"/>
          <w:b/>
          <w:color w:val="000000"/>
          <w:sz w:val="20"/>
          <w:szCs w:val="20"/>
        </w:rPr>
        <w:t>INGREDIENTS</w:t>
      </w:r>
      <w:r w:rsidR="00C051A7" w:rsidRPr="00BD5B53">
        <w:rPr>
          <w:rFonts w:ascii="Twentieth Century" w:eastAsia="Twentieth Century" w:hAnsi="Twentieth Century" w:cs="Twentieth Century"/>
          <w:b/>
          <w:color w:val="000000"/>
          <w:sz w:val="20"/>
          <w:szCs w:val="20"/>
        </w:rPr>
        <w:tab/>
      </w:r>
    </w:p>
    <w:p w14:paraId="3D4DF62A" w14:textId="3CD9FE83" w:rsidR="00280C17" w:rsidRPr="00BD5B53" w:rsidRDefault="00C051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b/>
          <w:sz w:val="20"/>
          <w:szCs w:val="20"/>
        </w:rPr>
      </w:pPr>
      <w:r w:rsidRPr="00BD5B53">
        <w:rPr>
          <w:rFonts w:ascii="Twentieth Century" w:eastAsia="Twentieth Century" w:hAnsi="Twentieth Century" w:cs="Twentieth Century"/>
          <w:b/>
          <w:sz w:val="20"/>
          <w:szCs w:val="20"/>
        </w:rPr>
        <w:t>Sandwich:</w:t>
      </w:r>
    </w:p>
    <w:p w14:paraId="72E97096" w14:textId="218556E1" w:rsidR="00280C17" w:rsidRPr="00BD5B53" w:rsidRDefault="00C051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BD5B53">
        <w:rPr>
          <w:rFonts w:ascii="Twentieth Century" w:eastAsia="Twentieth Century" w:hAnsi="Twentieth Century" w:cs="Twentieth Century"/>
          <w:sz w:val="20"/>
          <w:szCs w:val="20"/>
        </w:rPr>
        <w:t xml:space="preserve">- 8 Slices </w:t>
      </w:r>
      <w:r w:rsidR="007D6057">
        <w:rPr>
          <w:rFonts w:ascii="Twentieth Century" w:eastAsia="Twentieth Century" w:hAnsi="Twentieth Century" w:cs="Twentieth Century"/>
          <w:sz w:val="20"/>
          <w:szCs w:val="20"/>
        </w:rPr>
        <w:t xml:space="preserve">whole grain </w:t>
      </w:r>
      <w:r w:rsidRPr="00BD5B53">
        <w:rPr>
          <w:rFonts w:ascii="Twentieth Century" w:eastAsia="Twentieth Century" w:hAnsi="Twentieth Century" w:cs="Twentieth Century"/>
          <w:sz w:val="20"/>
          <w:szCs w:val="20"/>
        </w:rPr>
        <w:t>bread, toasted</w:t>
      </w:r>
    </w:p>
    <w:p w14:paraId="009127B4" w14:textId="2D570F17" w:rsidR="00280C17" w:rsidRPr="00BD5B53" w:rsidRDefault="00C051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BD5B53">
        <w:rPr>
          <w:rFonts w:ascii="Twentieth Century" w:eastAsia="Twentieth Century" w:hAnsi="Twentieth Century" w:cs="Twentieth Century"/>
          <w:sz w:val="20"/>
          <w:szCs w:val="20"/>
        </w:rPr>
        <w:t>- Several handfuls of watercress</w:t>
      </w:r>
      <w:r w:rsidRPr="00BD5B53">
        <w:rPr>
          <w:rFonts w:ascii="Twentieth Century" w:eastAsia="Twentieth Century" w:hAnsi="Twentieth Century" w:cs="Twentieth Century"/>
          <w:color w:val="000000"/>
          <w:sz w:val="20"/>
          <w:szCs w:val="20"/>
        </w:rPr>
        <w:tab/>
      </w:r>
    </w:p>
    <w:p w14:paraId="5BACC595" w14:textId="77777777" w:rsidR="00280C17" w:rsidRPr="00BD5B53" w:rsidRDefault="00C051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BD5B53">
        <w:rPr>
          <w:rFonts w:ascii="Twentieth Century" w:eastAsia="Twentieth Century" w:hAnsi="Twentieth Century" w:cs="Twentieth Century"/>
          <w:sz w:val="20"/>
          <w:szCs w:val="20"/>
        </w:rPr>
        <w:t>- 3 tomatoes, thinly sliced</w:t>
      </w:r>
    </w:p>
    <w:p w14:paraId="0E24D0E1" w14:textId="098DFD44" w:rsidR="00280C17" w:rsidRPr="00BD5B53" w:rsidRDefault="00C051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BD5B53">
        <w:rPr>
          <w:rFonts w:ascii="Twentieth Century" w:eastAsia="Twentieth Century" w:hAnsi="Twentieth Century" w:cs="Twentieth Century"/>
          <w:sz w:val="20"/>
          <w:szCs w:val="20"/>
        </w:rPr>
        <w:t>- 1 small cucumber, thinly sliced</w:t>
      </w:r>
    </w:p>
    <w:p w14:paraId="356E0E52" w14:textId="7A8AEC86" w:rsidR="00280C17" w:rsidRPr="00BD5B53" w:rsidRDefault="00C051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BD5B53">
        <w:rPr>
          <w:rFonts w:ascii="Twentieth Century" w:eastAsia="Twentieth Century" w:hAnsi="Twentieth Century" w:cs="Twentieth Century"/>
          <w:sz w:val="20"/>
          <w:szCs w:val="20"/>
        </w:rPr>
        <w:t>- 2 small avocados, thinly sliced</w:t>
      </w:r>
    </w:p>
    <w:p w14:paraId="5A283DAC" w14:textId="3520EBFF" w:rsidR="00280C17" w:rsidRPr="00BD5B53" w:rsidRDefault="00C051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BD5B53">
        <w:rPr>
          <w:rFonts w:ascii="Twentieth Century" w:eastAsia="Twentieth Century" w:hAnsi="Twentieth Century" w:cs="Twentieth Century"/>
          <w:sz w:val="20"/>
          <w:szCs w:val="20"/>
        </w:rPr>
        <w:t xml:space="preserve">- 8 ounces </w:t>
      </w:r>
      <w:r w:rsidR="007D6057">
        <w:rPr>
          <w:rFonts w:ascii="Twentieth Century" w:eastAsia="Twentieth Century" w:hAnsi="Twentieth Century" w:cs="Twentieth Century"/>
          <w:sz w:val="20"/>
          <w:szCs w:val="20"/>
        </w:rPr>
        <w:t xml:space="preserve">tofu or tempeh </w:t>
      </w:r>
      <w:r w:rsidR="007D6057" w:rsidRPr="007D6057">
        <w:rPr>
          <w:rFonts w:ascii="Twentieth Century" w:eastAsia="Twentieth Century" w:hAnsi="Twentieth Century" w:cs="Twentieth Century"/>
          <w:i/>
          <w:iCs/>
          <w:sz w:val="20"/>
          <w:szCs w:val="20"/>
        </w:rPr>
        <w:t>(soaked overnight in a Ziploc bag or Tupperware with ¼ cup rice wine vinegar, 1 tablespoon minced garlic, 1 teaspoon chili flakes, 1 teaspoon salt, and 2 teaspoons sugar)</w:t>
      </w:r>
    </w:p>
    <w:p w14:paraId="54D2E02D" w14:textId="77777777" w:rsidR="00280C17" w:rsidRPr="00BD5B53" w:rsidRDefault="00C051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b/>
          <w:sz w:val="20"/>
          <w:szCs w:val="20"/>
        </w:rPr>
      </w:pPr>
      <w:r w:rsidRPr="00BD5B53">
        <w:rPr>
          <w:rFonts w:ascii="Twentieth Century" w:eastAsia="Twentieth Century" w:hAnsi="Twentieth Century" w:cs="Twentieth Century"/>
          <w:b/>
          <w:sz w:val="20"/>
          <w:szCs w:val="20"/>
        </w:rPr>
        <w:t>White Bean Spread &amp; Sun-Dried Tomato Spread:</w:t>
      </w:r>
    </w:p>
    <w:p w14:paraId="38EEFF61" w14:textId="77777777" w:rsidR="00280C17" w:rsidRPr="00BD5B53" w:rsidRDefault="00C051A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BD5B53">
        <w:rPr>
          <w:rFonts w:ascii="Twentieth Century" w:eastAsia="Twentieth Century" w:hAnsi="Twentieth Century" w:cs="Twentieth Century"/>
          <w:sz w:val="20"/>
          <w:szCs w:val="20"/>
        </w:rPr>
        <w:t>1 15 ounce can white beans, drained and rinsed</w:t>
      </w:r>
    </w:p>
    <w:p w14:paraId="43C80EB2" w14:textId="4FA4986C" w:rsidR="00280C17" w:rsidRPr="00BD5B53" w:rsidRDefault="00C051A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BD5B53">
        <w:rPr>
          <w:rFonts w:ascii="Twentieth Century" w:eastAsia="Twentieth Century" w:hAnsi="Twentieth Century" w:cs="Twentieth Century"/>
          <w:sz w:val="20"/>
          <w:szCs w:val="20"/>
        </w:rPr>
        <w:t>2 tablespoons extra-virgin olive oil</w:t>
      </w:r>
    </w:p>
    <w:p w14:paraId="6CE89010" w14:textId="75373C1A" w:rsidR="00280C17" w:rsidRPr="00BD5B53" w:rsidRDefault="00C051A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BD5B53">
        <w:rPr>
          <w:rFonts w:ascii="Twentieth Century" w:eastAsia="Twentieth Century" w:hAnsi="Twentieth Century" w:cs="Twentieth Century"/>
          <w:sz w:val="20"/>
          <w:szCs w:val="20"/>
        </w:rPr>
        <w:t>Juice of 1 medium lemon</w:t>
      </w:r>
    </w:p>
    <w:p w14:paraId="30EBA801" w14:textId="77777777" w:rsidR="00280C17" w:rsidRPr="00BD5B53" w:rsidRDefault="00C051A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BD5B53">
        <w:rPr>
          <w:rFonts w:ascii="Twentieth Century" w:eastAsia="Twentieth Century" w:hAnsi="Twentieth Century" w:cs="Twentieth Century"/>
          <w:sz w:val="20"/>
          <w:szCs w:val="20"/>
        </w:rPr>
        <w:t>2 garlic cloves</w:t>
      </w:r>
    </w:p>
    <w:p w14:paraId="5B99014F" w14:textId="25E46E4F" w:rsidR="00280C17" w:rsidRPr="00BD5B53" w:rsidRDefault="00C051A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BD5B53">
        <w:rPr>
          <w:rFonts w:ascii="Twentieth Century" w:eastAsia="Twentieth Century" w:hAnsi="Twentieth Century" w:cs="Twentieth Century"/>
          <w:sz w:val="20"/>
          <w:szCs w:val="20"/>
        </w:rPr>
        <w:t>¼ teaspoon salt</w:t>
      </w:r>
    </w:p>
    <w:p w14:paraId="17D41077" w14:textId="77777777" w:rsidR="00280C17" w:rsidRPr="00BD5B53" w:rsidRDefault="00C051A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BD5B53">
        <w:rPr>
          <w:rFonts w:ascii="Twentieth Century" w:eastAsia="Twentieth Century" w:hAnsi="Twentieth Century" w:cs="Twentieth Century"/>
          <w:sz w:val="20"/>
          <w:szCs w:val="20"/>
        </w:rPr>
        <w:t xml:space="preserve">Freshly ground black pepper </w:t>
      </w:r>
    </w:p>
    <w:p w14:paraId="3D8853C3" w14:textId="77777777" w:rsidR="00280C17" w:rsidRPr="00BD5B53" w:rsidRDefault="00C051A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BD5B53">
        <w:rPr>
          <w:rFonts w:ascii="Twentieth Century" w:eastAsia="Twentieth Century" w:hAnsi="Twentieth Century" w:cs="Twentieth Century"/>
          <w:sz w:val="20"/>
          <w:szCs w:val="20"/>
        </w:rPr>
        <w:t>3 to 4 sun-dried tomatoes</w:t>
      </w:r>
    </w:p>
    <w:p w14:paraId="320231F6" w14:textId="2B8D5CD7" w:rsidR="00280C17" w:rsidRPr="00BD5B53" w:rsidRDefault="00C051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b/>
          <w:color w:val="000000"/>
          <w:sz w:val="20"/>
          <w:szCs w:val="20"/>
        </w:rPr>
      </w:pPr>
      <w:r w:rsidRPr="00BD5B53">
        <w:rPr>
          <w:rFonts w:ascii="Twentieth Century" w:eastAsia="Twentieth Century" w:hAnsi="Twentieth Century" w:cs="Twentieth Century"/>
          <w:b/>
          <w:color w:val="000000"/>
          <w:sz w:val="20"/>
          <w:szCs w:val="20"/>
        </w:rPr>
        <w:t>DIRECTIONS</w:t>
      </w:r>
    </w:p>
    <w:p w14:paraId="19438735" w14:textId="65C24854" w:rsidR="00280C17" w:rsidRPr="00BD5B53" w:rsidRDefault="00C051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color w:val="000000"/>
          <w:sz w:val="20"/>
          <w:szCs w:val="20"/>
        </w:rPr>
      </w:pPr>
      <w:r w:rsidRPr="00BD5B53">
        <w:rPr>
          <w:rFonts w:ascii="Twentieth Century" w:eastAsia="Twentieth Century" w:hAnsi="Twentieth Century" w:cs="Twentieth Century"/>
          <w:sz w:val="20"/>
          <w:szCs w:val="20"/>
        </w:rPr>
        <w:t xml:space="preserve">Make the sandwich spread in a blender or small food processor. First make the white bean spread by pureeing the white beans, olive oil, lemon juice, garlic, salt, and pepper. Blend until smooth, adding 1 to 2 tablespoons of water if </w:t>
      </w:r>
      <w:r w:rsidR="005F0461" w:rsidRPr="00BD5B53">
        <w:rPr>
          <w:rFonts w:ascii="Twentieth Century" w:eastAsia="Twentieth Century" w:hAnsi="Twentieth Century" w:cs="Twentieth Century"/>
          <w:sz w:val="20"/>
          <w:szCs w:val="20"/>
        </w:rPr>
        <w:t>necessary,</w:t>
      </w:r>
      <w:bookmarkStart w:id="0" w:name="_GoBack"/>
      <w:bookmarkEnd w:id="0"/>
      <w:r w:rsidRPr="00BD5B53">
        <w:rPr>
          <w:rFonts w:ascii="Twentieth Century" w:eastAsia="Twentieth Century" w:hAnsi="Twentieth Century" w:cs="Twentieth Century"/>
          <w:sz w:val="20"/>
          <w:szCs w:val="20"/>
        </w:rPr>
        <w:t xml:space="preserve"> to blend. </w:t>
      </w:r>
    </w:p>
    <w:p w14:paraId="4EA6B1C1" w14:textId="77777777" w:rsidR="00280C17" w:rsidRPr="00BD5B53" w:rsidRDefault="00C051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color w:val="000000"/>
          <w:sz w:val="20"/>
          <w:szCs w:val="20"/>
        </w:rPr>
      </w:pPr>
      <w:r w:rsidRPr="00BD5B53">
        <w:rPr>
          <w:rFonts w:ascii="Twentieth Century" w:eastAsia="Twentieth Century" w:hAnsi="Twentieth Century" w:cs="Twentieth Century"/>
          <w:sz w:val="20"/>
          <w:szCs w:val="20"/>
        </w:rPr>
        <w:t xml:space="preserve">Scoop out half of the puree and set aside as the White Bean spread. </w:t>
      </w:r>
    </w:p>
    <w:p w14:paraId="6BFE071C" w14:textId="062B90F9" w:rsidR="00280C17" w:rsidRPr="00BD5B53" w:rsidRDefault="00C051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color w:val="000000"/>
          <w:sz w:val="20"/>
          <w:szCs w:val="20"/>
        </w:rPr>
      </w:pPr>
      <w:r w:rsidRPr="00BD5B53">
        <w:rPr>
          <w:rFonts w:ascii="Twentieth Century" w:eastAsia="Twentieth Century" w:hAnsi="Twentieth Century" w:cs="Twentieth Century"/>
          <w:sz w:val="20"/>
          <w:szCs w:val="20"/>
        </w:rPr>
        <w:t xml:space="preserve">Then, add the sundried tomatoes to the blender along with the remaining mixture to create the Sun-Dried Tomato spread. Blend again, adding 1 to 2 tablespoons of water if </w:t>
      </w:r>
      <w:r w:rsidR="005F0461" w:rsidRPr="00BD5B53">
        <w:rPr>
          <w:rFonts w:ascii="Twentieth Century" w:eastAsia="Twentieth Century" w:hAnsi="Twentieth Century" w:cs="Twentieth Century"/>
          <w:sz w:val="20"/>
          <w:szCs w:val="20"/>
        </w:rPr>
        <w:t>necessary,</w:t>
      </w:r>
      <w:r w:rsidRPr="00BD5B53">
        <w:rPr>
          <w:rFonts w:ascii="Twentieth Century" w:eastAsia="Twentieth Century" w:hAnsi="Twentieth Century" w:cs="Twentieth Century"/>
          <w:sz w:val="20"/>
          <w:szCs w:val="20"/>
        </w:rPr>
        <w:t xml:space="preserve"> to blend. </w:t>
      </w:r>
    </w:p>
    <w:p w14:paraId="0B63C0C0" w14:textId="77FC6519" w:rsidR="00280C17" w:rsidRDefault="00C051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BD5B53">
        <w:rPr>
          <w:rFonts w:ascii="Twentieth Century" w:eastAsia="Twentieth Century" w:hAnsi="Twentieth Century" w:cs="Twentieth Century"/>
          <w:sz w:val="20"/>
          <w:szCs w:val="20"/>
        </w:rPr>
        <w:t xml:space="preserve">Assemble 4 sandwiches with the bread, spread on either side of the sandwich, tempeh, watercress, tomato, cucumber, and avocado. </w:t>
      </w:r>
    </w:p>
    <w:p w14:paraId="28BF6173" w14:textId="77777777" w:rsidR="00BD5B53" w:rsidRDefault="00BD5B53" w:rsidP="00BD5B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9"/>
      </w:tblGrid>
      <w:tr w:rsidR="00BD5B53" w14:paraId="046D016A" w14:textId="77777777" w:rsidTr="00BD5B53">
        <w:trPr>
          <w:trHeight w:val="1221"/>
        </w:trPr>
        <w:tc>
          <w:tcPr>
            <w:tcW w:w="5709" w:type="dxa"/>
          </w:tcPr>
          <w:p w14:paraId="4F45D228" w14:textId="77777777" w:rsidR="00BD5B53" w:rsidRPr="00BD5B53" w:rsidRDefault="00BD5B53" w:rsidP="00BD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b/>
                <w:sz w:val="20"/>
                <w:szCs w:val="20"/>
              </w:rPr>
            </w:pPr>
            <w:r w:rsidRPr="00BD5B53">
              <w:rPr>
                <w:rFonts w:ascii="Twentieth Century" w:eastAsia="Twentieth Century" w:hAnsi="Twentieth Century" w:cs="Twentieth Century"/>
                <w:b/>
                <w:sz w:val="20"/>
                <w:szCs w:val="20"/>
              </w:rPr>
              <w:t>LOW PREP/DORM RECIPE TIP:</w:t>
            </w:r>
          </w:p>
          <w:p w14:paraId="561BD2A6" w14:textId="00D30739" w:rsidR="00BD5B53" w:rsidRPr="00BD5B53" w:rsidRDefault="00BD5B53" w:rsidP="00BD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D5B53">
              <w:rPr>
                <w:rFonts w:ascii="Twentieth Century" w:eastAsia="Twentieth Century" w:hAnsi="Twentieth Century" w:cs="Twentieth Century"/>
                <w:sz w:val="20"/>
                <w:szCs w:val="20"/>
              </w:rPr>
              <w:t>If a small food processor is not available, use a handheld blender to create the spreads for these delicious sandwiches. Another option would be to purchase premade spreads</w:t>
            </w:r>
            <w:r w:rsidR="007D6057"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(hummus, pesto, etc).</w:t>
            </w:r>
          </w:p>
        </w:tc>
      </w:tr>
    </w:tbl>
    <w:p w14:paraId="46231E1A" w14:textId="77777777" w:rsidR="00BD5B53" w:rsidRPr="00BD5B53" w:rsidRDefault="00BD5B53" w:rsidP="00BD5B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</w:p>
    <w:p w14:paraId="76F4BA53" w14:textId="7E9D6A1A" w:rsidR="00280C17" w:rsidRPr="00BD5B53" w:rsidRDefault="00C051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 w:rsidRPr="00BD5B53">
        <w:rPr>
          <w:rFonts w:ascii="Twentieth Century" w:eastAsia="Twentieth Century" w:hAnsi="Twentieth Century" w:cs="Twentieth Century"/>
          <w:sz w:val="20"/>
          <w:szCs w:val="20"/>
        </w:rPr>
        <w:t xml:space="preserve"> </w:t>
      </w:r>
    </w:p>
    <w:sectPr w:rsidR="00280C17" w:rsidRPr="00BD5B5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83DB0" w14:textId="77777777" w:rsidR="00C051A7" w:rsidRDefault="00C051A7">
      <w:r>
        <w:separator/>
      </w:r>
    </w:p>
  </w:endnote>
  <w:endnote w:type="continuationSeparator" w:id="0">
    <w:p w14:paraId="724FADDF" w14:textId="77777777" w:rsidR="00C051A7" w:rsidRDefault="00C0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entieth Century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DA6C4" w14:textId="77777777" w:rsidR="00280C17" w:rsidRDefault="00C051A7">
    <w:pPr>
      <w:pStyle w:val="Heading2"/>
      <w:pBdr>
        <w:bottom w:val="single" w:sz="4" w:space="1" w:color="000000"/>
      </w:pBdr>
      <w:jc w:val="center"/>
      <w:rPr>
        <w:rFonts w:ascii="Libre Franklin" w:eastAsia="Libre Franklin" w:hAnsi="Libre Franklin" w:cs="Libre Franklin"/>
        <w:color w:val="CC0000"/>
        <w:sz w:val="20"/>
        <w:szCs w:val="20"/>
      </w:rPr>
    </w:pPr>
    <w:r>
      <w:rPr>
        <w:rFonts w:ascii="Libre Franklin" w:eastAsia="Libre Franklin" w:hAnsi="Libre Franklin" w:cs="Libre Franklin"/>
        <w:smallCaps/>
        <w:color w:val="CC0000"/>
        <w:sz w:val="20"/>
        <w:szCs w:val="20"/>
      </w:rPr>
      <w:t xml:space="preserve">BU </w:t>
    </w:r>
    <w:r>
      <w:rPr>
        <w:rFonts w:ascii="Libre Franklin" w:eastAsia="Libre Franklin" w:hAnsi="Libre Franklin" w:cs="Libre Franklin"/>
        <w:smallCaps/>
        <w:sz w:val="20"/>
        <w:szCs w:val="20"/>
      </w:rPr>
      <w:t>Sargent Choice Nutrition Center</w:t>
    </w:r>
  </w:p>
  <w:p w14:paraId="0C738758" w14:textId="2FB9C91B" w:rsidR="00280C17" w:rsidRDefault="00C051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-720"/>
      <w:rPr>
        <w:rFonts w:ascii="Libre Franklin" w:eastAsia="Libre Franklin" w:hAnsi="Libre Franklin" w:cs="Libre Franklin"/>
        <w:color w:val="000000"/>
        <w:sz w:val="20"/>
        <w:szCs w:val="20"/>
      </w:rPr>
    </w:pPr>
    <w:r>
      <w:rPr>
        <w:rFonts w:ascii="Libre Franklin" w:eastAsia="Libre Franklin" w:hAnsi="Libre Franklin" w:cs="Libre Franklin"/>
        <w:smallCaps/>
        <w:color w:val="CC0000"/>
        <w:sz w:val="20"/>
        <w:szCs w:val="20"/>
      </w:rPr>
      <w:t>Web site</w:t>
    </w:r>
    <w:r>
      <w:rPr>
        <w:rFonts w:ascii="Libre Franklin" w:eastAsia="Libre Franklin" w:hAnsi="Libre Franklin" w:cs="Libre Franklin"/>
        <w:color w:val="CC0000"/>
        <w:sz w:val="20"/>
        <w:szCs w:val="20"/>
      </w:rPr>
      <w:t xml:space="preserve">: </w:t>
    </w:r>
    <w:r>
      <w:rPr>
        <w:rFonts w:ascii="Libre Franklin" w:eastAsia="Libre Franklin" w:hAnsi="Libre Franklin" w:cs="Libre Franklin"/>
        <w:color w:val="000000"/>
        <w:sz w:val="20"/>
        <w:szCs w:val="20"/>
      </w:rPr>
      <w:t>www.bu.edu/scn</w:t>
    </w:r>
    <w:r w:rsidR="00BD5B53">
      <w:rPr>
        <w:rFonts w:ascii="Libre Franklin" w:eastAsia="Libre Franklin" w:hAnsi="Libre Franklin" w:cs="Libre Franklin"/>
        <w:color w:val="000000"/>
        <w:sz w:val="20"/>
        <w:szCs w:val="20"/>
      </w:rPr>
      <w:t>c</w:t>
    </w:r>
    <w:r>
      <w:rPr>
        <w:rFonts w:ascii="Libre Franklin" w:eastAsia="Libre Franklin" w:hAnsi="Libre Franklin" w:cs="Libre Franklin"/>
        <w:color w:val="CC0000"/>
        <w:sz w:val="20"/>
        <w:szCs w:val="20"/>
      </w:rPr>
      <w:tab/>
      <w:t xml:space="preserve">           </w:t>
    </w:r>
    <w:r w:rsidR="00BD5B53">
      <w:rPr>
        <w:rFonts w:ascii="Libre Franklin" w:eastAsia="Libre Franklin" w:hAnsi="Libre Franklin" w:cs="Libre Franklin"/>
        <w:color w:val="CC0000"/>
        <w:sz w:val="20"/>
        <w:szCs w:val="20"/>
      </w:rPr>
      <w:tab/>
    </w:r>
    <w:r>
      <w:rPr>
        <w:rFonts w:ascii="Libre Franklin" w:eastAsia="Libre Franklin" w:hAnsi="Libre Franklin" w:cs="Libre Franklin"/>
        <w:color w:val="CC0000"/>
        <w:sz w:val="20"/>
        <w:szCs w:val="20"/>
      </w:rPr>
      <w:t xml:space="preserve"> </w:t>
    </w:r>
    <w:r>
      <w:rPr>
        <w:rFonts w:ascii="Libre Franklin" w:eastAsia="Libre Franklin" w:hAnsi="Libre Franklin" w:cs="Libre Franklin"/>
        <w:smallCaps/>
        <w:color w:val="CC0000"/>
        <w:sz w:val="20"/>
        <w:szCs w:val="20"/>
      </w:rPr>
      <w:t>E-mail</w:t>
    </w:r>
    <w:r>
      <w:rPr>
        <w:rFonts w:ascii="Libre Franklin" w:eastAsia="Libre Franklin" w:hAnsi="Libre Franklin" w:cs="Libre Franklin"/>
        <w:color w:val="CC0000"/>
        <w:sz w:val="20"/>
        <w:szCs w:val="20"/>
      </w:rPr>
      <w:t xml:space="preserve">:  </w:t>
    </w:r>
    <w:r>
      <w:rPr>
        <w:rFonts w:ascii="Libre Franklin" w:eastAsia="Libre Franklin" w:hAnsi="Libre Franklin" w:cs="Libre Franklin"/>
        <w:color w:val="000000"/>
        <w:sz w:val="20"/>
        <w:szCs w:val="20"/>
      </w:rPr>
      <w:t>scnc@bu.edu</w:t>
    </w:r>
    <w:r>
      <w:rPr>
        <w:rFonts w:ascii="Libre Franklin" w:eastAsia="Libre Franklin" w:hAnsi="Libre Franklin" w:cs="Libre Franklin"/>
        <w:color w:val="CC0000"/>
        <w:sz w:val="20"/>
        <w:szCs w:val="20"/>
      </w:rPr>
      <w:t xml:space="preserve">    </w:t>
    </w:r>
    <w:r>
      <w:rPr>
        <w:rFonts w:ascii="Libre Franklin" w:eastAsia="Libre Franklin" w:hAnsi="Libre Franklin" w:cs="Libre Franklin"/>
        <w:color w:val="CC0000"/>
        <w:sz w:val="20"/>
        <w:szCs w:val="20"/>
      </w:rPr>
      <w:tab/>
    </w:r>
    <w:r>
      <w:rPr>
        <w:rFonts w:ascii="Libre Franklin" w:eastAsia="Libre Franklin" w:hAnsi="Libre Franklin" w:cs="Libre Franklin"/>
        <w:color w:val="CC0000"/>
        <w:sz w:val="20"/>
        <w:szCs w:val="20"/>
      </w:rPr>
      <w:tab/>
    </w:r>
    <w:r>
      <w:rPr>
        <w:rFonts w:ascii="Libre Franklin" w:eastAsia="Libre Franklin" w:hAnsi="Libre Franklin" w:cs="Libre Franklin"/>
        <w:color w:val="CC0000"/>
        <w:sz w:val="20"/>
        <w:szCs w:val="20"/>
      </w:rPr>
      <w:tab/>
      <w:t xml:space="preserve">      </w:t>
    </w:r>
    <w:r>
      <w:rPr>
        <w:rFonts w:ascii="Libre Franklin" w:eastAsia="Libre Franklin" w:hAnsi="Libre Franklin" w:cs="Libre Franklin"/>
        <w:smallCaps/>
        <w:color w:val="CC0000"/>
        <w:sz w:val="20"/>
        <w:szCs w:val="20"/>
      </w:rPr>
      <w:t>Phone</w:t>
    </w:r>
    <w:r>
      <w:rPr>
        <w:rFonts w:ascii="Libre Franklin" w:eastAsia="Libre Franklin" w:hAnsi="Libre Franklin" w:cs="Libre Franklin"/>
        <w:color w:val="CC0000"/>
        <w:sz w:val="20"/>
        <w:szCs w:val="20"/>
      </w:rPr>
      <w:t xml:space="preserve">:  </w:t>
    </w:r>
    <w:r>
      <w:rPr>
        <w:rFonts w:ascii="Libre Franklin" w:eastAsia="Libre Franklin" w:hAnsi="Libre Franklin" w:cs="Libre Franklin"/>
        <w:color w:val="000000"/>
        <w:sz w:val="20"/>
        <w:szCs w:val="20"/>
      </w:rPr>
      <w:t>617-353-2721</w:t>
    </w:r>
    <w:r>
      <w:rPr>
        <w:rFonts w:ascii="Libre Franklin" w:eastAsia="Libre Franklin" w:hAnsi="Libre Franklin" w:cs="Libre Franklin"/>
        <w:color w:val="CC0000"/>
        <w:sz w:val="20"/>
        <w:szCs w:val="20"/>
      </w:rPr>
      <w:tab/>
    </w:r>
  </w:p>
  <w:p w14:paraId="388FFF98" w14:textId="77777777" w:rsidR="00BD5B53" w:rsidRDefault="00C051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Libre Franklin" w:eastAsia="Libre Franklin" w:hAnsi="Libre Franklin" w:cs="Libre Franklin"/>
        <w:color w:val="000000"/>
        <w:sz w:val="16"/>
        <w:szCs w:val="16"/>
      </w:rPr>
    </w:pPr>
    <w:r>
      <w:rPr>
        <w:rFonts w:ascii="Libre Franklin" w:eastAsia="Libre Franklin" w:hAnsi="Libre Franklin" w:cs="Libre Franklin"/>
        <w:color w:val="000000"/>
        <w:sz w:val="16"/>
        <w:szCs w:val="16"/>
      </w:rPr>
      <w:t>© 2011 Trustees of Boston University.  All rights reserved.</w:t>
    </w:r>
    <w:r>
      <w:rPr>
        <w:rFonts w:ascii="Libre Franklin" w:eastAsia="Libre Franklin" w:hAnsi="Libre Franklin" w:cs="Libre Franklin"/>
        <w:color w:val="000000"/>
        <w:sz w:val="16"/>
        <w:szCs w:val="16"/>
      </w:rPr>
      <w:tab/>
      <w:t xml:space="preserve">                                                                                                                </w:t>
    </w:r>
  </w:p>
  <w:p w14:paraId="471C0227" w14:textId="6D6E3910" w:rsidR="00280C17" w:rsidRDefault="00C051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  <w:r>
      <w:rPr>
        <w:rFonts w:ascii="Libre Franklin" w:eastAsia="Libre Franklin" w:hAnsi="Libre Franklin" w:cs="Libre Franklin"/>
        <w:color w:val="000000"/>
        <w:sz w:val="16"/>
        <w:szCs w:val="16"/>
      </w:rPr>
      <w:t xml:space="preserve"> Revised </w:t>
    </w:r>
    <w:r w:rsidR="00BD5B53">
      <w:rPr>
        <w:rFonts w:ascii="Libre Franklin" w:eastAsia="Libre Franklin" w:hAnsi="Libre Franklin" w:cs="Libre Franklin"/>
        <w:color w:val="000000"/>
        <w:sz w:val="16"/>
        <w:szCs w:val="16"/>
      </w:rPr>
      <w:t>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42708" w14:textId="77777777" w:rsidR="00C051A7" w:rsidRDefault="00C051A7">
      <w:r>
        <w:separator/>
      </w:r>
    </w:p>
  </w:footnote>
  <w:footnote w:type="continuationSeparator" w:id="0">
    <w:p w14:paraId="00D0756E" w14:textId="77777777" w:rsidR="00C051A7" w:rsidRDefault="00C0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88639" w14:textId="38574F9B" w:rsidR="00280C17" w:rsidRDefault="00280C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251FDA5" w14:textId="77777777" w:rsidR="00280C17" w:rsidRDefault="00280C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1E7C5A9E" w14:textId="77777777" w:rsidR="00280C17" w:rsidRDefault="00280C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4436"/>
    <w:multiLevelType w:val="multilevel"/>
    <w:tmpl w:val="17BAAB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F539D5"/>
    <w:multiLevelType w:val="multilevel"/>
    <w:tmpl w:val="D26855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17"/>
    <w:rsid w:val="00280C17"/>
    <w:rsid w:val="005F0461"/>
    <w:rsid w:val="007D6057"/>
    <w:rsid w:val="00BD5B53"/>
    <w:rsid w:val="00C0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5A12"/>
  <w15:docId w15:val="{2479237B-9184-9040-A5A2-74763D5C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outlineLvl w:val="3"/>
    </w:pPr>
    <w:rPr>
      <w:rFonts w:ascii="Twentieth Century" w:eastAsia="Twentieth Century" w:hAnsi="Twentieth Century" w:cs="Twentieth Century"/>
      <w:b/>
      <w:color w:val="000000"/>
      <w:sz w:val="18"/>
      <w:szCs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D5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B53"/>
  </w:style>
  <w:style w:type="paragraph" w:styleId="Footer">
    <w:name w:val="footer"/>
    <w:basedOn w:val="Normal"/>
    <w:link w:val="FooterChar"/>
    <w:uiPriority w:val="99"/>
    <w:unhideWhenUsed/>
    <w:rsid w:val="00BD5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B53"/>
  </w:style>
  <w:style w:type="table" w:styleId="TableGrid">
    <w:name w:val="Table Grid"/>
    <w:basedOn w:val="TableNormal"/>
    <w:uiPriority w:val="39"/>
    <w:rsid w:val="00BD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Murphy, Clare</cp:lastModifiedBy>
  <cp:revision>4</cp:revision>
  <dcterms:created xsi:type="dcterms:W3CDTF">2021-01-10T12:28:00Z</dcterms:created>
  <dcterms:modified xsi:type="dcterms:W3CDTF">2021-01-14T16:35:00Z</dcterms:modified>
</cp:coreProperties>
</file>