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846C8" w14:textId="1CC4EEA6" w:rsidR="0072341F" w:rsidRDefault="008F4A15" w:rsidP="00AB0A3B">
      <w:pPr>
        <w:spacing w:after="0"/>
      </w:pPr>
      <w:r>
        <w:t xml:space="preserve"> </w:t>
      </w:r>
      <w:proofErr w:type="spellStart"/>
      <w:r w:rsidR="00BC184C">
        <w:t>Waseda</w:t>
      </w:r>
      <w:proofErr w:type="spellEnd"/>
      <w:r w:rsidR="00BC184C">
        <w:t xml:space="preserve"> Academic Year 2020 </w:t>
      </w:r>
      <w:r w:rsidR="0072341F">
        <w:t xml:space="preserve">Course Selection:  </w:t>
      </w:r>
    </w:p>
    <w:p w14:paraId="30A02213" w14:textId="77777777" w:rsidR="0072341F" w:rsidRDefault="0072341F" w:rsidP="00AB0A3B">
      <w:pPr>
        <w:spacing w:after="0"/>
      </w:pPr>
    </w:p>
    <w:p w14:paraId="5D5783C2" w14:textId="49866812" w:rsidR="004D5768" w:rsidRDefault="00C23ACE" w:rsidP="0072341F">
      <w:pPr>
        <w:spacing w:after="0"/>
      </w:pPr>
      <w:r>
        <w:t>You will register for three classes, two in the Colle</w:t>
      </w:r>
      <w:r w:rsidR="00686C54">
        <w:t xml:space="preserve">ge of Arts and Sciences (CAS) and </w:t>
      </w:r>
      <w:r>
        <w:t>one in Met</w:t>
      </w:r>
      <w:r w:rsidR="00686C54">
        <w:t>ropolitan College (Met)</w:t>
      </w:r>
      <w:r w:rsidR="00315735">
        <w:t xml:space="preserve">or three in CAS. </w:t>
      </w:r>
      <w:r w:rsidR="00CB53BE">
        <w:t>You must take at least one class in your theme ar</w:t>
      </w:r>
      <w:r w:rsidR="00315735">
        <w:t>ea (Humanities,</w:t>
      </w:r>
      <w:r w:rsidR="00D43D82">
        <w:t xml:space="preserve"> Social Sciences</w:t>
      </w:r>
      <w:r w:rsidR="00315735">
        <w:t xml:space="preserve"> or Natural Sciences</w:t>
      </w:r>
      <w:r w:rsidR="00CB53BE">
        <w:t xml:space="preserve">).  </w:t>
      </w:r>
      <w:r w:rsidR="00686C54">
        <w:t>You</w:t>
      </w:r>
      <w:r w:rsidR="00CB53BE">
        <w:t>r</w:t>
      </w:r>
      <w:r w:rsidR="00686C54">
        <w:t xml:space="preserve"> classes may be adjusted </w:t>
      </w:r>
      <w:r w:rsidR="007D6F09">
        <w:t xml:space="preserve">at the end of the Fall semester at CELOP based on your TOEFL scores and CELOP Final Core and Elective Evaluations. </w:t>
      </w:r>
    </w:p>
    <w:p w14:paraId="6BA88637" w14:textId="77777777" w:rsidR="007D6F09" w:rsidRDefault="007D6F09" w:rsidP="0072341F">
      <w:pPr>
        <w:spacing w:after="0"/>
      </w:pPr>
    </w:p>
    <w:p w14:paraId="7DCB83CF" w14:textId="77777777" w:rsidR="00365B04" w:rsidRDefault="00365B04" w:rsidP="00A03913">
      <w:pPr>
        <w:spacing w:after="0"/>
        <w:outlineLvl w:val="0"/>
        <w:rPr>
          <w:b/>
        </w:rPr>
      </w:pPr>
    </w:p>
    <w:p w14:paraId="1B81624D" w14:textId="1FE91579" w:rsidR="0012032E" w:rsidRPr="0081648F" w:rsidRDefault="0047277F" w:rsidP="00A03913">
      <w:pPr>
        <w:spacing w:after="0"/>
        <w:outlineLvl w:val="0"/>
        <w:rPr>
          <w:b/>
        </w:rPr>
      </w:pPr>
      <w:r>
        <w:rPr>
          <w:b/>
        </w:rPr>
        <w:t>HUMANITIES</w:t>
      </w:r>
    </w:p>
    <w:p w14:paraId="7A15B383" w14:textId="77777777" w:rsidR="0081648F" w:rsidRDefault="0081648F" w:rsidP="00AB0A3B">
      <w:pPr>
        <w:spacing w:after="0"/>
      </w:pPr>
    </w:p>
    <w:p w14:paraId="041F6861" w14:textId="68D8FB02" w:rsidR="00BE06D7" w:rsidRPr="00960241" w:rsidRDefault="00BE06D7" w:rsidP="00BE06D7">
      <w:pPr>
        <w:spacing w:after="0"/>
      </w:pPr>
      <w:r w:rsidRPr="00960241">
        <w:t>Met AH 11</w:t>
      </w:r>
      <w:r w:rsidR="00960241" w:rsidRPr="00960241">
        <w:t>2</w:t>
      </w:r>
      <w:r w:rsidRPr="00960241">
        <w:tab/>
      </w:r>
      <w:r w:rsidR="00C772C0" w:rsidRPr="00960241">
        <w:tab/>
      </w:r>
      <w:r w:rsidRPr="00960241">
        <w:t>Survey of Western Art</w:t>
      </w:r>
    </w:p>
    <w:p w14:paraId="3C0DD18F" w14:textId="379667F9" w:rsidR="0081648F" w:rsidRDefault="00BE06D7" w:rsidP="0081648F">
      <w:pPr>
        <w:spacing w:after="0"/>
      </w:pPr>
      <w:r>
        <w:t xml:space="preserve">CAS </w:t>
      </w:r>
      <w:r w:rsidR="0081648F">
        <w:t>AH 112</w:t>
      </w:r>
      <w:r w:rsidR="0081648F">
        <w:tab/>
      </w:r>
      <w:r w:rsidR="00C772C0">
        <w:tab/>
      </w:r>
      <w:r w:rsidR="0081648F">
        <w:t>Art History 2</w:t>
      </w:r>
    </w:p>
    <w:p w14:paraId="0EE33866" w14:textId="54CA1C0A" w:rsidR="00C772C0" w:rsidRDefault="00C772C0" w:rsidP="0081648F">
      <w:pPr>
        <w:spacing w:after="0"/>
      </w:pPr>
      <w:r>
        <w:t>CAS AH 215</w:t>
      </w:r>
      <w:r>
        <w:tab/>
      </w:r>
      <w:r w:rsidR="00F05E4B">
        <w:tab/>
        <w:t>Arts of Africa</w:t>
      </w:r>
    </w:p>
    <w:p w14:paraId="68A29641" w14:textId="406B27A9" w:rsidR="00960241" w:rsidRDefault="00960241" w:rsidP="0081648F">
      <w:pPr>
        <w:spacing w:after="0"/>
      </w:pPr>
      <w:r>
        <w:t>Met AH 216</w:t>
      </w:r>
      <w:r>
        <w:tab/>
      </w:r>
      <w:r>
        <w:tab/>
        <w:t>Basic Digital Photography</w:t>
      </w:r>
    </w:p>
    <w:p w14:paraId="7262B07A" w14:textId="77777777" w:rsidR="008A7920" w:rsidRPr="001B6AE6" w:rsidRDefault="008A7920" w:rsidP="008A7920">
      <w:pPr>
        <w:spacing w:after="0"/>
        <w:rPr>
          <w:color w:val="000000" w:themeColor="text1"/>
        </w:rPr>
      </w:pPr>
      <w:r w:rsidRPr="001B6AE6">
        <w:rPr>
          <w:color w:val="000000" w:themeColor="text1"/>
        </w:rPr>
        <w:t>CAS AH 234</w:t>
      </w:r>
      <w:r w:rsidRPr="001B6AE6">
        <w:rPr>
          <w:color w:val="000000" w:themeColor="text1"/>
        </w:rPr>
        <w:tab/>
      </w:r>
      <w:r w:rsidRPr="001B6AE6">
        <w:rPr>
          <w:color w:val="000000" w:themeColor="text1"/>
        </w:rPr>
        <w:tab/>
        <w:t>Art of Rome</w:t>
      </w:r>
    </w:p>
    <w:p w14:paraId="2EB6D422" w14:textId="77777777" w:rsidR="008A7920" w:rsidRDefault="008A7920" w:rsidP="0081648F">
      <w:pPr>
        <w:spacing w:after="0"/>
      </w:pPr>
    </w:p>
    <w:p w14:paraId="3862BD68" w14:textId="55E0312B" w:rsidR="00012B10" w:rsidRPr="001B6AE6" w:rsidRDefault="008A7920" w:rsidP="0081648F">
      <w:pPr>
        <w:spacing w:after="0"/>
        <w:rPr>
          <w:color w:val="000000" w:themeColor="text1"/>
        </w:rPr>
      </w:pPr>
      <w:r w:rsidRPr="001B6AE6">
        <w:rPr>
          <w:color w:val="000000" w:themeColor="text1"/>
        </w:rPr>
        <w:t>CAS AM 200</w:t>
      </w:r>
      <w:r w:rsidRPr="001B6AE6">
        <w:rPr>
          <w:color w:val="000000" w:themeColor="text1"/>
        </w:rPr>
        <w:tab/>
      </w:r>
      <w:r w:rsidRPr="001B6AE6">
        <w:rPr>
          <w:color w:val="000000" w:themeColor="text1"/>
        </w:rPr>
        <w:tab/>
        <w:t>Introduction to</w:t>
      </w:r>
      <w:r w:rsidR="001B6AE6">
        <w:rPr>
          <w:color w:val="000000" w:themeColor="text1"/>
        </w:rPr>
        <w:t xml:space="preserve"> American Studie</w:t>
      </w:r>
      <w:r w:rsidR="001B6AE6">
        <w:t>s</w:t>
      </w:r>
    </w:p>
    <w:p w14:paraId="2D94AF17" w14:textId="3F05E303" w:rsidR="0081648F" w:rsidRDefault="00BE06D7" w:rsidP="00AB0A3B">
      <w:pPr>
        <w:spacing w:after="0"/>
      </w:pPr>
      <w:r>
        <w:t xml:space="preserve">CAS </w:t>
      </w:r>
      <w:r w:rsidR="0081648F">
        <w:t>AM 250</w:t>
      </w:r>
      <w:r w:rsidR="0081648F">
        <w:tab/>
      </w:r>
      <w:r w:rsidR="0029706C">
        <w:tab/>
      </w:r>
      <w:r w:rsidR="0081648F">
        <w:t>American Arts and Society</w:t>
      </w:r>
    </w:p>
    <w:p w14:paraId="1893E1BB" w14:textId="15FF8871" w:rsidR="000B536F" w:rsidRDefault="00BE06D7" w:rsidP="000B536F">
      <w:pPr>
        <w:spacing w:after="0"/>
      </w:pPr>
      <w:r>
        <w:t xml:space="preserve">CAS </w:t>
      </w:r>
      <w:r w:rsidR="000B536F">
        <w:t>EN 121</w:t>
      </w:r>
      <w:r w:rsidR="000B536F">
        <w:tab/>
      </w:r>
      <w:r w:rsidR="00D43D82">
        <w:tab/>
      </w:r>
      <w:r w:rsidR="000B536F">
        <w:t xml:space="preserve">Reading World Literature  </w:t>
      </w:r>
    </w:p>
    <w:p w14:paraId="4E776541" w14:textId="75A1E942" w:rsidR="000202C4" w:rsidRDefault="000202C4" w:rsidP="000B536F">
      <w:pPr>
        <w:spacing w:after="0"/>
      </w:pPr>
      <w:r>
        <w:t xml:space="preserve">CAS EN 122 </w:t>
      </w:r>
      <w:r>
        <w:tab/>
      </w:r>
      <w:r>
        <w:tab/>
        <w:t>Medieval Worlds</w:t>
      </w:r>
    </w:p>
    <w:p w14:paraId="5E037B64" w14:textId="5574606E" w:rsidR="000B536F" w:rsidRDefault="00BE06D7" w:rsidP="000B536F">
      <w:pPr>
        <w:spacing w:after="0"/>
      </w:pPr>
      <w:r>
        <w:t xml:space="preserve">CAS </w:t>
      </w:r>
      <w:r w:rsidR="00D43D82">
        <w:t>EN 127</w:t>
      </w:r>
      <w:r w:rsidR="00D43D82">
        <w:tab/>
      </w:r>
      <w:r w:rsidR="00D43D82">
        <w:tab/>
        <w:t>Reading</w:t>
      </w:r>
      <w:r w:rsidR="000B536F">
        <w:t xml:space="preserve"> in American Literature</w:t>
      </w:r>
    </w:p>
    <w:p w14:paraId="3C9AF01C" w14:textId="00925421" w:rsidR="00D43D82" w:rsidRDefault="00D43D82" w:rsidP="000B536F">
      <w:pPr>
        <w:spacing w:after="0"/>
      </w:pPr>
      <w:r>
        <w:t>CAS EN 130</w:t>
      </w:r>
      <w:r>
        <w:tab/>
      </w:r>
      <w:r>
        <w:tab/>
        <w:t>Science/Fiction</w:t>
      </w:r>
    </w:p>
    <w:p w14:paraId="08B22113" w14:textId="34AB9A64" w:rsidR="00D43D82" w:rsidRDefault="00D43D82" w:rsidP="000B536F">
      <w:pPr>
        <w:spacing w:after="0"/>
      </w:pPr>
      <w:r>
        <w:t>CAS EN 141</w:t>
      </w:r>
      <w:r>
        <w:tab/>
      </w:r>
      <w:r>
        <w:tab/>
        <w:t>Introduction to Fiction</w:t>
      </w:r>
    </w:p>
    <w:p w14:paraId="05D25A10" w14:textId="71D5D39A" w:rsidR="008A7920" w:rsidRPr="001B6AE6" w:rsidRDefault="008A7920" w:rsidP="000B536F">
      <w:pPr>
        <w:spacing w:after="0"/>
        <w:rPr>
          <w:color w:val="000000" w:themeColor="text1"/>
        </w:rPr>
      </w:pPr>
      <w:r w:rsidRPr="001B6AE6">
        <w:rPr>
          <w:color w:val="000000" w:themeColor="text1"/>
        </w:rPr>
        <w:t>CAS EN 142</w:t>
      </w:r>
      <w:r w:rsidRPr="001B6AE6">
        <w:rPr>
          <w:color w:val="000000" w:themeColor="text1"/>
        </w:rPr>
        <w:tab/>
      </w:r>
      <w:r w:rsidRPr="001B6AE6">
        <w:rPr>
          <w:color w:val="000000" w:themeColor="text1"/>
        </w:rPr>
        <w:tab/>
        <w:t>Introduction to Poetry</w:t>
      </w:r>
    </w:p>
    <w:p w14:paraId="46A19281" w14:textId="148A7D69" w:rsidR="000B536F" w:rsidRPr="00365B04" w:rsidRDefault="001B6AE6" w:rsidP="000B536F">
      <w:pPr>
        <w:spacing w:after="0"/>
      </w:pPr>
      <w:r>
        <w:t xml:space="preserve">MET </w:t>
      </w:r>
      <w:r w:rsidR="000B536F">
        <w:t>EN 175</w:t>
      </w:r>
      <w:r w:rsidR="000B536F">
        <w:tab/>
      </w:r>
      <w:r w:rsidR="00A82D6E">
        <w:tab/>
      </w:r>
      <w:r w:rsidR="000B536F">
        <w:t xml:space="preserve">Literature and the Art of Film </w:t>
      </w:r>
    </w:p>
    <w:p w14:paraId="6ADBAC4D" w14:textId="77777777" w:rsidR="00902D4C" w:rsidRDefault="00902D4C" w:rsidP="007D6900">
      <w:pPr>
        <w:spacing w:after="0"/>
      </w:pPr>
    </w:p>
    <w:p w14:paraId="7927F53C" w14:textId="2A0CFEBC" w:rsidR="007D6900" w:rsidRDefault="00BE06D7" w:rsidP="007D6900">
      <w:pPr>
        <w:spacing w:after="0"/>
      </w:pPr>
      <w:r>
        <w:t xml:space="preserve">CAS </w:t>
      </w:r>
      <w:r w:rsidR="007D6900">
        <w:t>PH 100</w:t>
      </w:r>
      <w:r w:rsidR="007D6900">
        <w:tab/>
      </w:r>
      <w:r w:rsidR="00D013D7">
        <w:tab/>
      </w:r>
      <w:r w:rsidR="007D6900">
        <w:t xml:space="preserve">Introduction to Philosophy </w:t>
      </w:r>
    </w:p>
    <w:p w14:paraId="4F953B47" w14:textId="2B0FE97D" w:rsidR="00365B04" w:rsidRDefault="00365B04" w:rsidP="007D6900">
      <w:pPr>
        <w:spacing w:after="0"/>
      </w:pPr>
      <w:r>
        <w:t>Met PH 101</w:t>
      </w:r>
      <w:r>
        <w:tab/>
      </w:r>
      <w:r>
        <w:tab/>
        <w:t>Basic Problems in Philosophy</w:t>
      </w:r>
    </w:p>
    <w:p w14:paraId="0CF80705" w14:textId="5F4D09AC" w:rsidR="007D6900" w:rsidRPr="00365B04" w:rsidRDefault="00BE06D7" w:rsidP="007D6900">
      <w:pPr>
        <w:spacing w:after="0"/>
      </w:pPr>
      <w:r>
        <w:t xml:space="preserve">CAS </w:t>
      </w:r>
      <w:r w:rsidR="007D6900">
        <w:t>PH 150</w:t>
      </w:r>
      <w:r w:rsidR="007D6900">
        <w:tab/>
      </w:r>
      <w:r w:rsidR="00D013D7">
        <w:tab/>
      </w:r>
      <w:r w:rsidR="007D6900">
        <w:t xml:space="preserve">Introduction to Ethics </w:t>
      </w:r>
      <w:r w:rsidR="007D6900" w:rsidRPr="00365B04">
        <w:t>(Also Met PH 150)</w:t>
      </w:r>
    </w:p>
    <w:p w14:paraId="7442C5EA" w14:textId="2060F78A" w:rsidR="007D6900" w:rsidRDefault="00A2349D" w:rsidP="007D6900">
      <w:pPr>
        <w:spacing w:after="0"/>
      </w:pPr>
      <w:r>
        <w:t xml:space="preserve">CAS </w:t>
      </w:r>
      <w:r w:rsidR="007D6900">
        <w:t xml:space="preserve">PH 160 </w:t>
      </w:r>
      <w:r w:rsidR="007D6900">
        <w:tab/>
      </w:r>
      <w:r w:rsidR="00D013D7">
        <w:tab/>
      </w:r>
      <w:r w:rsidR="007D6900">
        <w:t>Reasoning and Argumentation</w:t>
      </w:r>
    </w:p>
    <w:p w14:paraId="48A19041" w14:textId="77777777" w:rsidR="007D6900" w:rsidRDefault="007D6900" w:rsidP="00AB0A3B">
      <w:pPr>
        <w:spacing w:after="0"/>
      </w:pPr>
    </w:p>
    <w:p w14:paraId="68A9364D" w14:textId="355C4240" w:rsidR="007D6900" w:rsidRPr="00B03369" w:rsidRDefault="00A2349D" w:rsidP="007D6900">
      <w:pPr>
        <w:spacing w:after="0"/>
        <w:rPr>
          <w:b/>
        </w:rPr>
      </w:pPr>
      <w:r>
        <w:t xml:space="preserve">CAS </w:t>
      </w:r>
      <w:r w:rsidR="007D6900">
        <w:t>RN 100</w:t>
      </w:r>
      <w:r w:rsidR="007D6900">
        <w:tab/>
      </w:r>
      <w:r w:rsidR="00D013D7">
        <w:tab/>
      </w:r>
      <w:r w:rsidR="007D6900">
        <w:t xml:space="preserve">Introduction to Religion </w:t>
      </w:r>
    </w:p>
    <w:p w14:paraId="3E951119" w14:textId="3801A901" w:rsidR="007D6900" w:rsidRDefault="00A2349D" w:rsidP="007D6900">
      <w:pPr>
        <w:spacing w:after="0"/>
      </w:pPr>
      <w:r>
        <w:t xml:space="preserve">CAS </w:t>
      </w:r>
      <w:r w:rsidR="007D6900">
        <w:t>RN 103</w:t>
      </w:r>
      <w:r w:rsidR="007D6900">
        <w:tab/>
      </w:r>
      <w:r w:rsidR="00D013D7">
        <w:tab/>
      </w:r>
      <w:r w:rsidR="007D6900">
        <w:t>World Religion:  East</w:t>
      </w:r>
    </w:p>
    <w:p w14:paraId="28645C1B" w14:textId="620B20FD" w:rsidR="00D013D7" w:rsidRDefault="00D013D7" w:rsidP="007D6900">
      <w:pPr>
        <w:spacing w:after="0"/>
      </w:pPr>
      <w:r>
        <w:t>CAS RN 106</w:t>
      </w:r>
      <w:r>
        <w:tab/>
      </w:r>
      <w:r>
        <w:tab/>
        <w:t>Death and Immortality</w:t>
      </w:r>
    </w:p>
    <w:p w14:paraId="6640B261" w14:textId="5B0812C5" w:rsidR="009E0D9F" w:rsidRDefault="009E0D9F" w:rsidP="007D6900">
      <w:pPr>
        <w:spacing w:after="0"/>
      </w:pPr>
      <w:r>
        <w:t>CAS RN 206</w:t>
      </w:r>
      <w:r>
        <w:tab/>
      </w:r>
      <w:r>
        <w:tab/>
        <w:t>World Scriptures</w:t>
      </w:r>
    </w:p>
    <w:p w14:paraId="6BCCBE16" w14:textId="7429C88C" w:rsidR="008A7920" w:rsidRPr="001B6AE6" w:rsidRDefault="008A7920" w:rsidP="007D6900">
      <w:pPr>
        <w:spacing w:after="0"/>
        <w:rPr>
          <w:color w:val="000000" w:themeColor="text1"/>
        </w:rPr>
      </w:pPr>
      <w:r w:rsidRPr="001B6AE6">
        <w:rPr>
          <w:color w:val="000000" w:themeColor="text1"/>
        </w:rPr>
        <w:t xml:space="preserve">CAS RN 213 </w:t>
      </w:r>
      <w:r w:rsidRPr="001B6AE6">
        <w:rPr>
          <w:color w:val="000000" w:themeColor="text1"/>
        </w:rPr>
        <w:tab/>
      </w:r>
      <w:r w:rsidRPr="001B6AE6">
        <w:rPr>
          <w:color w:val="000000" w:themeColor="text1"/>
        </w:rPr>
        <w:tab/>
        <w:t>Hinduism</w:t>
      </w:r>
    </w:p>
    <w:p w14:paraId="6E817F2C" w14:textId="78F8B74A" w:rsidR="00D013D7" w:rsidRPr="001B6AE6" w:rsidRDefault="00D013D7" w:rsidP="007D6900">
      <w:pPr>
        <w:spacing w:after="0"/>
        <w:rPr>
          <w:color w:val="000000" w:themeColor="text1"/>
        </w:rPr>
      </w:pPr>
      <w:r w:rsidRPr="001B6AE6">
        <w:rPr>
          <w:color w:val="000000" w:themeColor="text1"/>
        </w:rPr>
        <w:t>CAS RN 216</w:t>
      </w:r>
      <w:r w:rsidRPr="001B6AE6">
        <w:rPr>
          <w:color w:val="000000" w:themeColor="text1"/>
        </w:rPr>
        <w:tab/>
      </w:r>
      <w:r w:rsidRPr="001B6AE6">
        <w:rPr>
          <w:color w:val="000000" w:themeColor="text1"/>
        </w:rPr>
        <w:tab/>
        <w:t>Judaism</w:t>
      </w:r>
    </w:p>
    <w:p w14:paraId="4673EF1E" w14:textId="2E29332B" w:rsidR="007D6900" w:rsidRPr="001B6AE6" w:rsidRDefault="000202C4" w:rsidP="00AB0A3B">
      <w:pPr>
        <w:spacing w:after="0"/>
        <w:rPr>
          <w:color w:val="000000" w:themeColor="text1"/>
        </w:rPr>
      </w:pPr>
      <w:r>
        <w:rPr>
          <w:color w:val="000000" w:themeColor="text1"/>
        </w:rPr>
        <w:t>CAS RN 248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Food and Religion</w:t>
      </w:r>
    </w:p>
    <w:p w14:paraId="493127F5" w14:textId="77777777" w:rsidR="00F751F0" w:rsidRDefault="00F751F0">
      <w:pPr>
        <w:rPr>
          <w:b/>
        </w:rPr>
      </w:pPr>
      <w:r>
        <w:rPr>
          <w:b/>
        </w:rPr>
        <w:br w:type="page"/>
      </w:r>
    </w:p>
    <w:p w14:paraId="03D34D94" w14:textId="589C1909" w:rsidR="000B536F" w:rsidRPr="000B536F" w:rsidRDefault="0047277F" w:rsidP="00A03913">
      <w:pPr>
        <w:spacing w:after="0"/>
        <w:outlineLvl w:val="0"/>
        <w:rPr>
          <w:b/>
        </w:rPr>
      </w:pPr>
      <w:r>
        <w:rPr>
          <w:b/>
        </w:rPr>
        <w:lastRenderedPageBreak/>
        <w:t>SOCIAL SCIENCES</w:t>
      </w:r>
    </w:p>
    <w:p w14:paraId="5C53DA04" w14:textId="77777777" w:rsidR="000B536F" w:rsidRDefault="000B536F" w:rsidP="00AB0A3B">
      <w:pPr>
        <w:spacing w:after="0"/>
      </w:pPr>
    </w:p>
    <w:p w14:paraId="3323B933" w14:textId="7C84B5E9" w:rsidR="008A7920" w:rsidRPr="001B6AE6" w:rsidRDefault="008A7920" w:rsidP="00AB0A3B">
      <w:pPr>
        <w:spacing w:after="0"/>
        <w:rPr>
          <w:color w:val="000000" w:themeColor="text1"/>
        </w:rPr>
      </w:pPr>
      <w:r w:rsidRPr="001B6AE6">
        <w:rPr>
          <w:color w:val="000000" w:themeColor="text1"/>
        </w:rPr>
        <w:t>CAS AA 310</w:t>
      </w:r>
      <w:r w:rsidRPr="001B6AE6">
        <w:rPr>
          <w:color w:val="000000" w:themeColor="text1"/>
        </w:rPr>
        <w:tab/>
      </w:r>
      <w:r w:rsidRPr="001B6AE6">
        <w:rPr>
          <w:color w:val="000000" w:themeColor="text1"/>
        </w:rPr>
        <w:tab/>
        <w:t>Civil Rights History</w:t>
      </w:r>
    </w:p>
    <w:p w14:paraId="57472C82" w14:textId="04CF2835" w:rsidR="00AB0A3B" w:rsidRPr="001B6AE6" w:rsidRDefault="00A2349D" w:rsidP="00AB0A3B">
      <w:pPr>
        <w:spacing w:after="0"/>
        <w:rPr>
          <w:color w:val="000000" w:themeColor="text1"/>
        </w:rPr>
      </w:pPr>
      <w:r w:rsidRPr="001B6AE6">
        <w:rPr>
          <w:color w:val="000000" w:themeColor="text1"/>
        </w:rPr>
        <w:t xml:space="preserve">CAS </w:t>
      </w:r>
      <w:r w:rsidR="00F6232C" w:rsidRPr="001B6AE6">
        <w:rPr>
          <w:color w:val="000000" w:themeColor="text1"/>
        </w:rPr>
        <w:t>AN 101</w:t>
      </w:r>
      <w:r w:rsidR="00AB0A3B" w:rsidRPr="001B6AE6">
        <w:rPr>
          <w:color w:val="000000" w:themeColor="text1"/>
        </w:rPr>
        <w:tab/>
      </w:r>
      <w:r w:rsidR="007A68F0" w:rsidRPr="001B6AE6">
        <w:rPr>
          <w:color w:val="000000" w:themeColor="text1"/>
        </w:rPr>
        <w:tab/>
      </w:r>
      <w:r w:rsidR="00AB0A3B" w:rsidRPr="001B6AE6">
        <w:rPr>
          <w:color w:val="000000" w:themeColor="text1"/>
        </w:rPr>
        <w:t xml:space="preserve">Introduction to </w:t>
      </w:r>
      <w:r w:rsidR="00A41CA2" w:rsidRPr="001B6AE6">
        <w:rPr>
          <w:color w:val="000000" w:themeColor="text1"/>
        </w:rPr>
        <w:t xml:space="preserve">Cultural </w:t>
      </w:r>
      <w:r w:rsidR="00AB0A3B" w:rsidRPr="001B6AE6">
        <w:rPr>
          <w:color w:val="000000" w:themeColor="text1"/>
        </w:rPr>
        <w:t>Anthropology</w:t>
      </w:r>
      <w:proofErr w:type="gramStart"/>
      <w:r w:rsidR="000202C4">
        <w:rPr>
          <w:color w:val="000000" w:themeColor="text1"/>
        </w:rPr>
        <w:t xml:space="preserve">   </w:t>
      </w:r>
      <w:r w:rsidR="008A4E6F" w:rsidRPr="001B6AE6">
        <w:rPr>
          <w:color w:val="000000" w:themeColor="text1"/>
        </w:rPr>
        <w:t>(</w:t>
      </w:r>
      <w:proofErr w:type="gramEnd"/>
      <w:r w:rsidR="008A4E6F" w:rsidRPr="001B6AE6">
        <w:rPr>
          <w:color w:val="000000" w:themeColor="text1"/>
        </w:rPr>
        <w:t>Also Met AN 101)</w:t>
      </w:r>
    </w:p>
    <w:p w14:paraId="2D10F993" w14:textId="0A43AA6D" w:rsidR="0090062F" w:rsidRPr="001B6AE6" w:rsidRDefault="008A7920" w:rsidP="00AB0A3B">
      <w:pPr>
        <w:spacing w:after="0"/>
        <w:rPr>
          <w:color w:val="000000" w:themeColor="text1"/>
        </w:rPr>
      </w:pPr>
      <w:r w:rsidRPr="001B6AE6">
        <w:rPr>
          <w:color w:val="000000" w:themeColor="text1"/>
        </w:rPr>
        <w:t>CAS AN 263</w:t>
      </w:r>
      <w:r w:rsidRPr="001B6AE6">
        <w:rPr>
          <w:color w:val="000000" w:themeColor="text1"/>
        </w:rPr>
        <w:tab/>
      </w:r>
      <w:r w:rsidRPr="001B6AE6">
        <w:rPr>
          <w:color w:val="000000" w:themeColor="text1"/>
        </w:rPr>
        <w:tab/>
        <w:t>Behavioral Bio Women</w:t>
      </w:r>
    </w:p>
    <w:p w14:paraId="60EDD7F6" w14:textId="77777777" w:rsidR="008A7920" w:rsidRDefault="008A7920" w:rsidP="00AB0A3B">
      <w:pPr>
        <w:spacing w:after="0"/>
      </w:pPr>
    </w:p>
    <w:p w14:paraId="7F435890" w14:textId="7EEC0D8D" w:rsidR="00217333" w:rsidRDefault="00A2349D" w:rsidP="00AB0A3B">
      <w:pPr>
        <w:spacing w:after="0"/>
      </w:pPr>
      <w:r>
        <w:t xml:space="preserve">CAS </w:t>
      </w:r>
      <w:r w:rsidR="00217333">
        <w:t>AR 100</w:t>
      </w:r>
      <w:r w:rsidR="00217333">
        <w:tab/>
      </w:r>
      <w:r w:rsidR="007A68F0">
        <w:tab/>
      </w:r>
      <w:r w:rsidR="00217333">
        <w:t>Great Discoveries in Archaeology</w:t>
      </w:r>
    </w:p>
    <w:p w14:paraId="201828D7" w14:textId="36A43277" w:rsidR="004534D9" w:rsidRDefault="004534D9" w:rsidP="00AB0A3B">
      <w:pPr>
        <w:spacing w:after="0"/>
      </w:pPr>
      <w:r>
        <w:t>CAS AR</w:t>
      </w:r>
      <w:r w:rsidR="001B6AE6">
        <w:t>150</w:t>
      </w:r>
      <w:r>
        <w:tab/>
      </w:r>
      <w:r>
        <w:tab/>
        <w:t>Archaeology</w:t>
      </w:r>
      <w:r w:rsidR="001B6AE6">
        <w:t xml:space="preserve"> of Cities</w:t>
      </w:r>
    </w:p>
    <w:p w14:paraId="55A9762F" w14:textId="77777777" w:rsidR="0090062F" w:rsidRDefault="0090062F" w:rsidP="00AB0A3B">
      <w:pPr>
        <w:spacing w:after="0"/>
      </w:pPr>
    </w:p>
    <w:p w14:paraId="05197366" w14:textId="3C6CD31E" w:rsidR="00BE695B" w:rsidRDefault="00BE695B" w:rsidP="00AB0A3B">
      <w:pPr>
        <w:spacing w:after="0"/>
      </w:pPr>
      <w:r>
        <w:t>Met CJ 101</w:t>
      </w:r>
      <w:r>
        <w:tab/>
      </w:r>
      <w:r>
        <w:tab/>
        <w:t>Principles of Criminal Justice</w:t>
      </w:r>
    </w:p>
    <w:p w14:paraId="6127DC3D" w14:textId="40D0E703" w:rsidR="00F6232C" w:rsidRDefault="00A2349D" w:rsidP="00AB0A3B">
      <w:pPr>
        <w:spacing w:after="0"/>
      </w:pPr>
      <w:r>
        <w:t xml:space="preserve">CAS </w:t>
      </w:r>
      <w:r w:rsidR="00AB0A3B">
        <w:t>EC</w:t>
      </w:r>
      <w:r w:rsidR="00D305DC">
        <w:t xml:space="preserve"> 101</w:t>
      </w:r>
      <w:r w:rsidR="00D305DC">
        <w:tab/>
      </w:r>
      <w:r w:rsidR="007A68F0">
        <w:tab/>
      </w:r>
      <w:r w:rsidR="00D305DC">
        <w:t xml:space="preserve">Introduction to </w:t>
      </w:r>
      <w:proofErr w:type="gramStart"/>
      <w:r w:rsidR="00D305DC">
        <w:t>Microecono</w:t>
      </w:r>
      <w:r w:rsidR="00AB0A3B">
        <w:t>mics</w:t>
      </w:r>
      <w:r w:rsidR="008A4E6F">
        <w:t xml:space="preserve">  (</w:t>
      </w:r>
      <w:proofErr w:type="gramEnd"/>
      <w:r w:rsidR="008A4E6F">
        <w:t>Also Met EC 101)</w:t>
      </w:r>
    </w:p>
    <w:p w14:paraId="559BADAA" w14:textId="5AD5D33A" w:rsidR="004B3E75" w:rsidRDefault="004B3E75" w:rsidP="004B3E75">
      <w:pPr>
        <w:spacing w:after="0"/>
      </w:pPr>
      <w:r>
        <w:t>CAS EC 102</w:t>
      </w:r>
      <w:r>
        <w:tab/>
      </w:r>
      <w:r>
        <w:tab/>
      </w:r>
      <w:r w:rsidR="00803440">
        <w:t xml:space="preserve">Introduction to </w:t>
      </w:r>
      <w:proofErr w:type="gramStart"/>
      <w:r w:rsidR="00803440">
        <w:t xml:space="preserve">Macroeconomics </w:t>
      </w:r>
      <w:r>
        <w:t xml:space="preserve"> (</w:t>
      </w:r>
      <w:proofErr w:type="gramEnd"/>
      <w:r w:rsidR="00A03913">
        <w:t>prerequisite; also</w:t>
      </w:r>
      <w:r>
        <w:t xml:space="preserve"> Met EC </w:t>
      </w:r>
      <w:r w:rsidR="00A03913">
        <w:t>2</w:t>
      </w:r>
      <w:r>
        <w:t>02)</w:t>
      </w:r>
    </w:p>
    <w:p w14:paraId="7BB15501" w14:textId="2F5C393D" w:rsidR="004B3E75" w:rsidRDefault="006A12FF" w:rsidP="00517022">
      <w:pPr>
        <w:spacing w:after="0"/>
      </w:pPr>
      <w:r>
        <w:t>CAS EC 203</w:t>
      </w:r>
      <w:r>
        <w:tab/>
      </w:r>
      <w:r>
        <w:tab/>
        <w:t>Empirical Economics 1 (economics prerequisites)</w:t>
      </w:r>
    </w:p>
    <w:p w14:paraId="45DABEB5" w14:textId="619DE2F5" w:rsidR="0090062F" w:rsidRDefault="00A2349D" w:rsidP="00AB0A3B">
      <w:pPr>
        <w:spacing w:after="0"/>
      </w:pPr>
      <w:r>
        <w:t xml:space="preserve">CAS </w:t>
      </w:r>
      <w:r w:rsidR="0092204B">
        <w:t>EC 320</w:t>
      </w:r>
      <w:r w:rsidR="0092204B">
        <w:tab/>
      </w:r>
      <w:r w:rsidR="007A68F0">
        <w:tab/>
      </w:r>
      <w:r w:rsidR="0092204B">
        <w:t>Economics of less Developed Regions (economics prerequisites)</w:t>
      </w:r>
    </w:p>
    <w:p w14:paraId="1F82D355" w14:textId="78F22AFC" w:rsidR="008A7920" w:rsidRPr="001B6AE6" w:rsidRDefault="008A7920" w:rsidP="00AB0A3B">
      <w:pPr>
        <w:spacing w:after="0"/>
        <w:rPr>
          <w:color w:val="000000" w:themeColor="text1"/>
        </w:rPr>
      </w:pPr>
      <w:r w:rsidRPr="001B6AE6">
        <w:rPr>
          <w:color w:val="000000" w:themeColor="text1"/>
        </w:rPr>
        <w:t>CAS EC 371</w:t>
      </w:r>
      <w:r w:rsidRPr="001B6AE6">
        <w:rPr>
          <w:color w:val="000000" w:themeColor="text1"/>
        </w:rPr>
        <w:tab/>
      </w:r>
      <w:r w:rsidRPr="001B6AE6">
        <w:rPr>
          <w:color w:val="000000" w:themeColor="text1"/>
        </w:rPr>
        <w:tab/>
        <w:t>Environmental Economics</w:t>
      </w:r>
    </w:p>
    <w:p w14:paraId="0A05CB63" w14:textId="7DD6B060" w:rsidR="00543218" w:rsidRDefault="00543218"/>
    <w:p w14:paraId="792AD280" w14:textId="77777777" w:rsidR="00393FF1" w:rsidRPr="0047277F" w:rsidRDefault="00393FF1" w:rsidP="00393FF1">
      <w:pPr>
        <w:spacing w:after="0"/>
      </w:pPr>
      <w:r w:rsidRPr="0047277F">
        <w:t>Met HI 102</w:t>
      </w:r>
      <w:r w:rsidRPr="0047277F">
        <w:tab/>
      </w:r>
      <w:r w:rsidRPr="0047277F">
        <w:tab/>
        <w:t xml:space="preserve">History of Western Civilization </w:t>
      </w:r>
    </w:p>
    <w:p w14:paraId="676171C6" w14:textId="6BF0F791" w:rsidR="00A50549" w:rsidRDefault="00D57F6D" w:rsidP="00AB0A3B">
      <w:pPr>
        <w:spacing w:after="0"/>
      </w:pPr>
      <w:r>
        <w:t xml:space="preserve">CAS </w:t>
      </w:r>
      <w:r w:rsidR="00F751F0">
        <w:t>HI 102</w:t>
      </w:r>
      <w:r w:rsidR="00F751F0">
        <w:tab/>
      </w:r>
      <w:r w:rsidR="007A68F0">
        <w:tab/>
      </w:r>
      <w:r w:rsidR="00A50549">
        <w:t>The Emergence of Modern Europe</w:t>
      </w:r>
    </w:p>
    <w:p w14:paraId="2056B2C4" w14:textId="16565540" w:rsidR="00517022" w:rsidRPr="0047277F" w:rsidRDefault="00D57F6D" w:rsidP="00AB0A3B">
      <w:pPr>
        <w:spacing w:after="0"/>
      </w:pPr>
      <w:r>
        <w:t xml:space="preserve">CAS </w:t>
      </w:r>
      <w:r w:rsidR="00517022">
        <w:t xml:space="preserve">HI 152 </w:t>
      </w:r>
      <w:r w:rsidR="00517022">
        <w:tab/>
      </w:r>
      <w:r w:rsidR="007A68F0">
        <w:tab/>
      </w:r>
      <w:r w:rsidR="00517022">
        <w:t>US History since 1865</w:t>
      </w:r>
      <w:r w:rsidR="008A4E6F">
        <w:t xml:space="preserve"> </w:t>
      </w:r>
      <w:r w:rsidR="008A4E6F" w:rsidRPr="006A12FF">
        <w:rPr>
          <w:b/>
        </w:rPr>
        <w:t>(</w:t>
      </w:r>
      <w:r w:rsidR="008A4E6F" w:rsidRPr="0047277F">
        <w:t>Also Met HI 152)</w:t>
      </w:r>
    </w:p>
    <w:p w14:paraId="3914CA04" w14:textId="091132C6" w:rsidR="00457FC9" w:rsidRDefault="00D57F6D" w:rsidP="00AB0A3B">
      <w:pPr>
        <w:spacing w:after="0"/>
      </w:pPr>
      <w:r>
        <w:t xml:space="preserve">CAS </w:t>
      </w:r>
      <w:r w:rsidR="00F751F0">
        <w:t>HI 176</w:t>
      </w:r>
      <w:r w:rsidR="00F751F0">
        <w:tab/>
      </w:r>
      <w:r w:rsidR="007A68F0">
        <w:tab/>
      </w:r>
      <w:r w:rsidR="00517022">
        <w:t>World History 2</w:t>
      </w:r>
    </w:p>
    <w:p w14:paraId="62D46C88" w14:textId="41E2F1B0" w:rsidR="006A12FF" w:rsidRDefault="000202C4" w:rsidP="00AB0A3B">
      <w:pPr>
        <w:spacing w:after="0"/>
      </w:pPr>
      <w:r>
        <w:t>CAS HI 227</w:t>
      </w:r>
      <w:r>
        <w:tab/>
      </w:r>
      <w:r>
        <w:tab/>
        <w:t>Urban History</w:t>
      </w:r>
    </w:p>
    <w:p w14:paraId="717573A8" w14:textId="3A5EB7F1" w:rsidR="000202C4" w:rsidRDefault="000202C4" w:rsidP="00AB0A3B">
      <w:pPr>
        <w:spacing w:after="0"/>
      </w:pPr>
      <w:r>
        <w:t>CAS HI 315</w:t>
      </w:r>
      <w:r>
        <w:tab/>
      </w:r>
      <w:r>
        <w:tab/>
        <w:t>American West</w:t>
      </w:r>
    </w:p>
    <w:p w14:paraId="3075208E" w14:textId="7C44E1DB" w:rsidR="008F4AAD" w:rsidRDefault="00D57F6D" w:rsidP="00AB0A3B">
      <w:pPr>
        <w:spacing w:after="0"/>
      </w:pPr>
      <w:r>
        <w:t xml:space="preserve">CAS </w:t>
      </w:r>
      <w:r w:rsidR="008F4AAD">
        <w:t xml:space="preserve">HI </w:t>
      </w:r>
      <w:r w:rsidR="006A12FF">
        <w:t>332</w:t>
      </w:r>
      <w:r w:rsidR="008F4AAD">
        <w:t xml:space="preserve"> </w:t>
      </w:r>
      <w:r w:rsidR="008F4AAD">
        <w:tab/>
      </w:r>
      <w:r w:rsidR="007A68F0">
        <w:tab/>
      </w:r>
      <w:r w:rsidR="008F4AAD">
        <w:t>International Relations 1900--1945</w:t>
      </w:r>
    </w:p>
    <w:p w14:paraId="14E3C33A" w14:textId="77777777" w:rsidR="008F4AAD" w:rsidRDefault="008F4AAD" w:rsidP="00AB0A3B">
      <w:pPr>
        <w:spacing w:after="0"/>
      </w:pPr>
    </w:p>
    <w:p w14:paraId="176E25F5" w14:textId="77777777" w:rsidR="000202C4" w:rsidRDefault="000202C4" w:rsidP="00AB0A3B">
      <w:pPr>
        <w:spacing w:after="0"/>
      </w:pPr>
    </w:p>
    <w:p w14:paraId="4F30C807" w14:textId="1CDD6727" w:rsidR="00517022" w:rsidRDefault="00D57F6D" w:rsidP="00AB0A3B">
      <w:pPr>
        <w:spacing w:after="0"/>
      </w:pPr>
      <w:r>
        <w:t xml:space="preserve">CAS </w:t>
      </w:r>
      <w:r w:rsidR="00517022">
        <w:t>IR</w:t>
      </w:r>
      <w:r w:rsidR="00850D0E">
        <w:t xml:space="preserve"> 271</w:t>
      </w:r>
      <w:r w:rsidR="00517022">
        <w:t xml:space="preserve">/PO </w:t>
      </w:r>
      <w:r w:rsidR="00850D0E">
        <w:t>1</w:t>
      </w:r>
      <w:r w:rsidR="00517022">
        <w:t>71</w:t>
      </w:r>
      <w:r w:rsidR="00517022">
        <w:tab/>
        <w:t xml:space="preserve">Introduction to International Relations </w:t>
      </w:r>
    </w:p>
    <w:p w14:paraId="74CAF2E5" w14:textId="49018598" w:rsidR="00850D0E" w:rsidRDefault="00850D0E" w:rsidP="00850D0E">
      <w:pPr>
        <w:spacing w:after="0"/>
      </w:pPr>
      <w:r>
        <w:t>CAS IR 275/PO 350</w:t>
      </w:r>
      <w:r>
        <w:tab/>
      </w:r>
      <w:r w:rsidR="006436CE">
        <w:t>Making of Asia</w:t>
      </w:r>
    </w:p>
    <w:p w14:paraId="21C35954" w14:textId="77B2F39A" w:rsidR="0090062F" w:rsidRDefault="000202C4" w:rsidP="00FF6053">
      <w:pPr>
        <w:spacing w:after="0"/>
      </w:pPr>
      <w:r>
        <w:t>CAS IR 350</w:t>
      </w:r>
      <w:r>
        <w:tab/>
      </w:r>
      <w:r>
        <w:tab/>
        <w:t>International Relations from 1945</w:t>
      </w:r>
    </w:p>
    <w:p w14:paraId="273865B7" w14:textId="77777777" w:rsidR="000202C4" w:rsidRDefault="000202C4" w:rsidP="00FF6053">
      <w:pPr>
        <w:spacing w:after="0"/>
      </w:pPr>
    </w:p>
    <w:p w14:paraId="39A2E03E" w14:textId="77777777" w:rsidR="000202C4" w:rsidRDefault="000202C4" w:rsidP="00FF6053">
      <w:pPr>
        <w:spacing w:after="0"/>
      </w:pPr>
    </w:p>
    <w:p w14:paraId="76408CC3" w14:textId="3DC90789" w:rsidR="000C2416" w:rsidRDefault="00D57F6D" w:rsidP="00FF6053">
      <w:pPr>
        <w:spacing w:after="0"/>
      </w:pPr>
      <w:r>
        <w:t xml:space="preserve">CAS </w:t>
      </w:r>
      <w:r w:rsidR="000C2416">
        <w:t>LX 250</w:t>
      </w:r>
      <w:r w:rsidR="00D84B71">
        <w:tab/>
      </w:r>
      <w:r w:rsidR="000C2416">
        <w:tab/>
        <w:t>Introduction to Linguistics</w:t>
      </w:r>
    </w:p>
    <w:p w14:paraId="29F9E103" w14:textId="77777777" w:rsidR="00850D0E" w:rsidRDefault="00850D0E" w:rsidP="00C450C4">
      <w:pPr>
        <w:spacing w:after="0"/>
      </w:pPr>
    </w:p>
    <w:p w14:paraId="5E5AFA1C" w14:textId="20B7773E" w:rsidR="00C450C4" w:rsidRDefault="00850D0E" w:rsidP="00C450C4">
      <w:pPr>
        <w:spacing w:after="0"/>
      </w:pPr>
      <w:r>
        <w:t>CAS MA 113</w:t>
      </w:r>
      <w:r>
        <w:tab/>
      </w:r>
      <w:r>
        <w:tab/>
      </w:r>
      <w:proofErr w:type="gramStart"/>
      <w:r>
        <w:t>Statistics</w:t>
      </w:r>
      <w:r w:rsidR="00BE695B">
        <w:t xml:space="preserve">  (</w:t>
      </w:r>
      <w:proofErr w:type="gramEnd"/>
      <w:r w:rsidR="00BE695B">
        <w:t>also Met MA 113)</w:t>
      </w:r>
    </w:p>
    <w:p w14:paraId="57E5E7C9" w14:textId="723A0581" w:rsidR="00850D0E" w:rsidRDefault="00850D0E" w:rsidP="00C450C4">
      <w:pPr>
        <w:spacing w:after="0"/>
      </w:pPr>
      <w:r>
        <w:t>CAS MA 120</w:t>
      </w:r>
      <w:r>
        <w:tab/>
      </w:r>
      <w:r>
        <w:tab/>
        <w:t>Applied Mathematics for Social and Management Sciences</w:t>
      </w:r>
    </w:p>
    <w:p w14:paraId="39663A59" w14:textId="21D94459" w:rsidR="00BE695B" w:rsidRDefault="00BE695B" w:rsidP="00C450C4">
      <w:pPr>
        <w:spacing w:after="0"/>
      </w:pPr>
      <w:r>
        <w:tab/>
      </w:r>
      <w:r>
        <w:tab/>
      </w:r>
      <w:r>
        <w:tab/>
      </w:r>
      <w:r>
        <w:tab/>
        <w:t xml:space="preserve">     (also Met MA 120)</w:t>
      </w:r>
    </w:p>
    <w:p w14:paraId="3DE0EA11" w14:textId="3DC584EB" w:rsidR="00A627A9" w:rsidRDefault="00A627A9" w:rsidP="00C450C4">
      <w:pPr>
        <w:spacing w:after="0"/>
      </w:pPr>
      <w:r>
        <w:t>CAS MA 121</w:t>
      </w:r>
      <w:r w:rsidR="006025A0">
        <w:tab/>
      </w:r>
      <w:r w:rsidR="006025A0">
        <w:tab/>
        <w:t>Calculus for the Life and Social Sciences</w:t>
      </w:r>
    </w:p>
    <w:p w14:paraId="5E74B15F" w14:textId="77777777" w:rsidR="006025A0" w:rsidRDefault="006025A0" w:rsidP="00C450C4">
      <w:pPr>
        <w:spacing w:after="0"/>
      </w:pPr>
    </w:p>
    <w:p w14:paraId="25651E09" w14:textId="77777777" w:rsidR="000C2416" w:rsidRDefault="000C2416" w:rsidP="00FF6053">
      <w:pPr>
        <w:spacing w:after="0"/>
      </w:pPr>
    </w:p>
    <w:p w14:paraId="219E4323" w14:textId="1B2C867D" w:rsidR="006C4CF8" w:rsidRDefault="00321291" w:rsidP="006C4CF8">
      <w:pPr>
        <w:spacing w:after="0"/>
      </w:pPr>
      <w:r>
        <w:t xml:space="preserve">CAS </w:t>
      </w:r>
      <w:r w:rsidR="006C4CF8">
        <w:t xml:space="preserve">PO </w:t>
      </w:r>
      <w:r w:rsidR="006025A0">
        <w:t>1</w:t>
      </w:r>
      <w:r w:rsidR="006C4CF8">
        <w:t>91</w:t>
      </w:r>
      <w:r w:rsidR="006C4CF8">
        <w:tab/>
      </w:r>
      <w:r w:rsidR="007A68F0">
        <w:tab/>
      </w:r>
      <w:r w:rsidR="006C4CF8">
        <w:t xml:space="preserve">Introduction to Political Theory </w:t>
      </w:r>
    </w:p>
    <w:p w14:paraId="757E55AD" w14:textId="7D67EDD8" w:rsidR="0090062F" w:rsidRDefault="008A7920" w:rsidP="00AB0A3B">
      <w:pPr>
        <w:spacing w:after="0"/>
        <w:rPr>
          <w:color w:val="FF0000"/>
        </w:rPr>
      </w:pPr>
      <w:r w:rsidRPr="001B6AE6">
        <w:rPr>
          <w:color w:val="000000" w:themeColor="text1"/>
        </w:rPr>
        <w:t>CAS PO 350</w:t>
      </w:r>
      <w:r w:rsidRPr="001B6AE6">
        <w:rPr>
          <w:color w:val="000000" w:themeColor="text1"/>
        </w:rPr>
        <w:tab/>
      </w:r>
      <w:r w:rsidRPr="001B6AE6">
        <w:rPr>
          <w:color w:val="000000" w:themeColor="text1"/>
        </w:rPr>
        <w:tab/>
        <w:t>Making of Asia</w:t>
      </w:r>
    </w:p>
    <w:p w14:paraId="4F4138CD" w14:textId="77777777" w:rsidR="00DD206B" w:rsidRPr="008A7920" w:rsidRDefault="00DD206B" w:rsidP="00AB0A3B">
      <w:pPr>
        <w:spacing w:after="0"/>
        <w:rPr>
          <w:color w:val="FF0000"/>
        </w:rPr>
      </w:pPr>
    </w:p>
    <w:p w14:paraId="0AA9B52D" w14:textId="5C973581" w:rsidR="00F07241" w:rsidRDefault="00321291" w:rsidP="00AB0A3B">
      <w:pPr>
        <w:spacing w:after="0"/>
      </w:pPr>
      <w:r>
        <w:t xml:space="preserve">CAS </w:t>
      </w:r>
      <w:r w:rsidR="00F07241">
        <w:t>PS 101</w:t>
      </w:r>
      <w:r w:rsidR="00F07241">
        <w:tab/>
      </w:r>
      <w:r w:rsidR="00F07241">
        <w:tab/>
        <w:t>General Psychology</w:t>
      </w:r>
      <w:r w:rsidR="001B6AE6">
        <w:t xml:space="preserve"> (also MET PS 101)</w:t>
      </w:r>
    </w:p>
    <w:p w14:paraId="5EB4954E" w14:textId="77777777" w:rsidR="007A0297" w:rsidRDefault="007A0297" w:rsidP="00AB0A3B">
      <w:pPr>
        <w:spacing w:after="0"/>
      </w:pPr>
    </w:p>
    <w:p w14:paraId="50D0BA62" w14:textId="2342CC1C" w:rsidR="007A0297" w:rsidRDefault="00321291" w:rsidP="00AB0A3B">
      <w:pPr>
        <w:spacing w:after="0"/>
      </w:pPr>
      <w:r>
        <w:t xml:space="preserve">CAS </w:t>
      </w:r>
      <w:r w:rsidR="00517022">
        <w:t>SO 100</w:t>
      </w:r>
      <w:r w:rsidR="00517022">
        <w:tab/>
      </w:r>
      <w:r w:rsidR="007A68F0">
        <w:tab/>
      </w:r>
      <w:r w:rsidR="00733AA9">
        <w:t>Principles of Sociology</w:t>
      </w:r>
      <w:proofErr w:type="gramStart"/>
      <w:r w:rsidR="008A4E6F">
        <w:t xml:space="preserve">   </w:t>
      </w:r>
      <w:r w:rsidR="008A4E6F" w:rsidRPr="006025A0">
        <w:rPr>
          <w:b/>
        </w:rPr>
        <w:t>(</w:t>
      </w:r>
      <w:proofErr w:type="gramEnd"/>
      <w:r w:rsidR="008A4E6F" w:rsidRPr="0047277F">
        <w:t>Also Met SO 100)</w:t>
      </w:r>
    </w:p>
    <w:p w14:paraId="2A35BEB2" w14:textId="6AE173B3" w:rsidR="00803440" w:rsidRDefault="00803440" w:rsidP="00AB0A3B">
      <w:pPr>
        <w:spacing w:after="0"/>
      </w:pPr>
      <w:r>
        <w:t>MET SO 203</w:t>
      </w:r>
      <w:r>
        <w:tab/>
      </w:r>
      <w:r>
        <w:tab/>
        <w:t>Sociological Theories</w:t>
      </w:r>
    </w:p>
    <w:p w14:paraId="0D82342C" w14:textId="31E3083F" w:rsidR="00E9219C" w:rsidRPr="006025A0" w:rsidRDefault="00B90768" w:rsidP="00AB0A3B">
      <w:pPr>
        <w:spacing w:after="0"/>
        <w:rPr>
          <w:b/>
        </w:rPr>
      </w:pPr>
      <w:r>
        <w:t xml:space="preserve">CAS </w:t>
      </w:r>
      <w:r w:rsidR="00803440">
        <w:t xml:space="preserve">SO </w:t>
      </w:r>
      <w:r>
        <w:t>207</w:t>
      </w:r>
      <w:r>
        <w:tab/>
      </w:r>
      <w:r>
        <w:tab/>
        <w:t>Race and Eth</w:t>
      </w:r>
      <w:r w:rsidR="00E9219C">
        <w:t>nicity</w:t>
      </w:r>
    </w:p>
    <w:p w14:paraId="5CCDF01A" w14:textId="63810C0E" w:rsidR="000202C4" w:rsidRDefault="000202C4" w:rsidP="000202C4">
      <w:pPr>
        <w:spacing w:after="0"/>
      </w:pPr>
      <w:r>
        <w:t>CAS SO 211</w:t>
      </w:r>
      <w:r>
        <w:tab/>
      </w:r>
      <w:r>
        <w:tab/>
        <w:t>Race, Culture and Education</w:t>
      </w:r>
    </w:p>
    <w:p w14:paraId="6243127A" w14:textId="33D1242A" w:rsidR="000C2416" w:rsidRDefault="00321291" w:rsidP="000C2416">
      <w:pPr>
        <w:spacing w:after="0"/>
      </w:pPr>
      <w:r>
        <w:t xml:space="preserve">CAS </w:t>
      </w:r>
      <w:r w:rsidR="000C2416">
        <w:t xml:space="preserve">SO </w:t>
      </w:r>
      <w:r w:rsidR="00816ADF">
        <w:t>241</w:t>
      </w:r>
      <w:r w:rsidR="00816ADF">
        <w:tab/>
      </w:r>
      <w:r w:rsidR="007A68F0">
        <w:tab/>
      </w:r>
      <w:r w:rsidR="000F45E0">
        <w:t>Sociology of Gender</w:t>
      </w:r>
    </w:p>
    <w:p w14:paraId="4F0B18C7" w14:textId="6DC03412" w:rsidR="000C2416" w:rsidRDefault="00803440" w:rsidP="00AB0A3B">
      <w:pPr>
        <w:spacing w:after="0"/>
        <w:rPr>
          <w:color w:val="000000" w:themeColor="text1"/>
        </w:rPr>
      </w:pPr>
      <w:r w:rsidRPr="00803440">
        <w:rPr>
          <w:color w:val="000000" w:themeColor="text1"/>
        </w:rPr>
        <w:t>CAS SO 244</w:t>
      </w:r>
      <w:r w:rsidRPr="00803440">
        <w:rPr>
          <w:color w:val="000000" w:themeColor="text1"/>
        </w:rPr>
        <w:tab/>
      </w:r>
      <w:r w:rsidRPr="00803440">
        <w:rPr>
          <w:color w:val="000000" w:themeColor="text1"/>
        </w:rPr>
        <w:tab/>
        <w:t>Urban Sociology</w:t>
      </w:r>
    </w:p>
    <w:p w14:paraId="22E924F2" w14:textId="653B2CE2" w:rsidR="00803440" w:rsidRDefault="00803440" w:rsidP="00AB0A3B">
      <w:pPr>
        <w:spacing w:after="0"/>
        <w:rPr>
          <w:color w:val="000000" w:themeColor="text1"/>
        </w:rPr>
      </w:pPr>
      <w:r>
        <w:rPr>
          <w:color w:val="000000" w:themeColor="text1"/>
        </w:rPr>
        <w:t>CAS SO 253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Popular Culture</w:t>
      </w:r>
    </w:p>
    <w:p w14:paraId="3E1E2969" w14:textId="77777777" w:rsidR="00DD206B" w:rsidRPr="00DD206B" w:rsidRDefault="00DD206B" w:rsidP="00AB0A3B">
      <w:pPr>
        <w:spacing w:after="0"/>
        <w:rPr>
          <w:color w:val="FF0000"/>
        </w:rPr>
      </w:pPr>
      <w:bookmarkStart w:id="0" w:name="_GoBack"/>
      <w:bookmarkEnd w:id="0"/>
    </w:p>
    <w:p w14:paraId="6F63DC97" w14:textId="378594DB" w:rsidR="003E235D" w:rsidRDefault="00321291" w:rsidP="00AB0A3B">
      <w:pPr>
        <w:spacing w:after="0"/>
      </w:pPr>
      <w:r>
        <w:t xml:space="preserve">CAS </w:t>
      </w:r>
      <w:r w:rsidR="003E235D">
        <w:t>WS 102</w:t>
      </w:r>
      <w:r w:rsidR="003E235D">
        <w:tab/>
      </w:r>
      <w:r w:rsidR="007A68F0">
        <w:tab/>
      </w:r>
      <w:r w:rsidR="003E235D">
        <w:t>Gen</w:t>
      </w:r>
      <w:r w:rsidR="00134815">
        <w:t>der</w:t>
      </w:r>
      <w:r w:rsidR="003E235D">
        <w:t xml:space="preserve"> and Sex 2</w:t>
      </w:r>
    </w:p>
    <w:p w14:paraId="0EBCE3C3" w14:textId="1B1B929B" w:rsidR="001C2C31" w:rsidRDefault="00321291" w:rsidP="00AB0A3B">
      <w:pPr>
        <w:spacing w:after="0"/>
      </w:pPr>
      <w:r>
        <w:t xml:space="preserve">CAS </w:t>
      </w:r>
      <w:r w:rsidR="001C2C31">
        <w:t>WS 213</w:t>
      </w:r>
      <w:r w:rsidR="001C2C31">
        <w:tab/>
      </w:r>
      <w:r w:rsidR="007A68F0">
        <w:tab/>
      </w:r>
      <w:r w:rsidR="00803440">
        <w:t>Global Women’s Movement</w:t>
      </w:r>
    </w:p>
    <w:p w14:paraId="1AEC87AD" w14:textId="77777777" w:rsidR="00517022" w:rsidRDefault="00517022" w:rsidP="00AB0A3B">
      <w:pPr>
        <w:spacing w:after="0"/>
      </w:pPr>
      <w:r>
        <w:tab/>
      </w:r>
    </w:p>
    <w:p w14:paraId="1E93BF2A" w14:textId="77777777" w:rsidR="00B57CDB" w:rsidRDefault="00B57CDB" w:rsidP="00AB0A3B">
      <w:pPr>
        <w:spacing w:after="0"/>
      </w:pPr>
    </w:p>
    <w:p w14:paraId="251977B1" w14:textId="77777777" w:rsidR="00B57CDB" w:rsidRDefault="00B57CDB" w:rsidP="00AB0A3B">
      <w:pPr>
        <w:spacing w:after="0"/>
      </w:pPr>
    </w:p>
    <w:p w14:paraId="5D117513" w14:textId="77777777" w:rsidR="00B57CDB" w:rsidRDefault="00B57CDB" w:rsidP="00AB0A3B">
      <w:pPr>
        <w:spacing w:after="0"/>
      </w:pPr>
    </w:p>
    <w:p w14:paraId="0852CFB0" w14:textId="77777777" w:rsidR="00B57CDB" w:rsidRDefault="00B57CDB" w:rsidP="00B57CDB">
      <w:pPr>
        <w:spacing w:after="0"/>
        <w:outlineLvl w:val="0"/>
      </w:pPr>
      <w:r>
        <w:rPr>
          <w:b/>
        </w:rPr>
        <w:t xml:space="preserve">Natural Sciences </w:t>
      </w:r>
    </w:p>
    <w:p w14:paraId="6BF63C4C" w14:textId="77777777" w:rsidR="00B57CDB" w:rsidRDefault="00B57CDB" w:rsidP="00B57CDB">
      <w:pPr>
        <w:spacing w:after="0"/>
      </w:pPr>
    </w:p>
    <w:p w14:paraId="60742AA1" w14:textId="77777777" w:rsidR="00B57CDB" w:rsidRDefault="00B57CDB" w:rsidP="00B57CDB">
      <w:pPr>
        <w:spacing w:after="0"/>
      </w:pPr>
      <w:r>
        <w:t>CAS AN 102</w:t>
      </w:r>
      <w:r>
        <w:tab/>
      </w:r>
      <w:r>
        <w:tab/>
        <w:t>Human Biology</w:t>
      </w:r>
    </w:p>
    <w:p w14:paraId="4DCBFB49" w14:textId="5D6E3058" w:rsidR="00B57CDB" w:rsidRDefault="00B57CDB" w:rsidP="00B57CDB">
      <w:pPr>
        <w:spacing w:after="0"/>
      </w:pPr>
      <w:r>
        <w:t>CAS AS 101</w:t>
      </w:r>
      <w:r>
        <w:tab/>
      </w:r>
      <w:r>
        <w:tab/>
        <w:t>The Solar System</w:t>
      </w:r>
    </w:p>
    <w:p w14:paraId="2573EEB8" w14:textId="77777777" w:rsidR="00B57CDB" w:rsidRPr="00920DE8" w:rsidRDefault="00B57CDB" w:rsidP="00B57CDB">
      <w:pPr>
        <w:spacing w:after="0"/>
      </w:pPr>
      <w:r>
        <w:t>CAS ES 107</w:t>
      </w:r>
      <w:r>
        <w:tab/>
      </w:r>
      <w:r>
        <w:tab/>
        <w:t>Climate and Earth Science</w:t>
      </w:r>
    </w:p>
    <w:p w14:paraId="6B99E275" w14:textId="77777777" w:rsidR="00B57CDB" w:rsidRPr="00920DE8" w:rsidRDefault="00B57CDB" w:rsidP="00B57CDB">
      <w:pPr>
        <w:spacing w:after="0"/>
      </w:pPr>
      <w:r w:rsidRPr="00920DE8">
        <w:t>CAS</w:t>
      </w:r>
      <w:r>
        <w:t xml:space="preserve"> ES 142</w:t>
      </w:r>
      <w:r>
        <w:tab/>
      </w:r>
      <w:r>
        <w:tab/>
      </w:r>
      <w:r w:rsidRPr="00920DE8">
        <w:t>Introduction to Beach and Shoreline Processes</w:t>
      </w:r>
    </w:p>
    <w:p w14:paraId="099185A3" w14:textId="77777777" w:rsidR="00B57CDB" w:rsidRPr="00920DE8" w:rsidRDefault="00B57CDB" w:rsidP="00B57CDB">
      <w:pPr>
        <w:spacing w:after="0"/>
      </w:pPr>
      <w:r w:rsidRPr="00920DE8">
        <w:t>CAS GE 100</w:t>
      </w:r>
      <w:r w:rsidRPr="00920DE8">
        <w:tab/>
      </w:r>
      <w:r w:rsidRPr="00920DE8">
        <w:tab/>
        <w:t>Introduction to Environmental Science</w:t>
      </w:r>
    </w:p>
    <w:p w14:paraId="2EC07DAE" w14:textId="77777777" w:rsidR="00B57CDB" w:rsidRDefault="00B57CDB" w:rsidP="00B57CDB">
      <w:pPr>
        <w:spacing w:after="0"/>
      </w:pPr>
      <w:r>
        <w:t>CAS GE 101</w:t>
      </w:r>
      <w:r>
        <w:tab/>
      </w:r>
      <w:r>
        <w:tab/>
        <w:t>Natural Environments:  the Atmosphere</w:t>
      </w:r>
    </w:p>
    <w:p w14:paraId="29A25048" w14:textId="77777777" w:rsidR="00B57CDB" w:rsidRDefault="00B57CDB" w:rsidP="00B57CDB">
      <w:pPr>
        <w:spacing w:after="0"/>
      </w:pPr>
      <w:r>
        <w:t>CAS GE 201</w:t>
      </w:r>
      <w:r>
        <w:tab/>
      </w:r>
      <w:r>
        <w:tab/>
        <w:t>World Regional Geography</w:t>
      </w:r>
    </w:p>
    <w:p w14:paraId="52EEAC5A" w14:textId="77777777" w:rsidR="00B57CDB" w:rsidRPr="00920DE8" w:rsidRDefault="00B57CDB" w:rsidP="00B57CDB">
      <w:pPr>
        <w:spacing w:after="0"/>
      </w:pPr>
      <w:r>
        <w:t>CAS GE304</w:t>
      </w:r>
      <w:r>
        <w:tab/>
      </w:r>
      <w:r>
        <w:tab/>
        <w:t>Environmentally Sustainable Development (by special permission)</w:t>
      </w:r>
    </w:p>
    <w:p w14:paraId="01C54774" w14:textId="77777777" w:rsidR="00B57CDB" w:rsidRDefault="00B57CDB" w:rsidP="00AB0A3B">
      <w:pPr>
        <w:spacing w:after="0"/>
      </w:pPr>
    </w:p>
    <w:p w14:paraId="2E1B33B3" w14:textId="77777777" w:rsidR="003A22EA" w:rsidRDefault="003A22EA" w:rsidP="00AB0A3B">
      <w:pPr>
        <w:spacing w:after="0"/>
      </w:pPr>
    </w:p>
    <w:p w14:paraId="649B1C43" w14:textId="77777777" w:rsidR="003A22EA" w:rsidRDefault="003A22EA" w:rsidP="00AB0A3B">
      <w:pPr>
        <w:spacing w:after="0"/>
      </w:pPr>
    </w:p>
    <w:p w14:paraId="2D98260F" w14:textId="77777777" w:rsidR="003A22EA" w:rsidRDefault="003A22EA" w:rsidP="00AB0A3B">
      <w:pPr>
        <w:spacing w:after="0"/>
      </w:pPr>
    </w:p>
    <w:p w14:paraId="3BF77D33" w14:textId="77777777" w:rsidR="00B57CDB" w:rsidRDefault="00B57CDB" w:rsidP="00B57CDB">
      <w:pPr>
        <w:spacing w:after="0"/>
      </w:pPr>
    </w:p>
    <w:p w14:paraId="208AEE90" w14:textId="77777777" w:rsidR="00B57CDB" w:rsidRDefault="00B57CDB" w:rsidP="00B57CDB">
      <w:pPr>
        <w:spacing w:after="0"/>
      </w:pPr>
    </w:p>
    <w:p w14:paraId="0CEEC669" w14:textId="77777777" w:rsidR="00B57CDB" w:rsidRPr="00365B04" w:rsidRDefault="00B57CDB" w:rsidP="00B57CDB">
      <w:pPr>
        <w:spacing w:after="0"/>
        <w:rPr>
          <w:b/>
        </w:rPr>
      </w:pPr>
      <w:r w:rsidRPr="00365B04">
        <w:rPr>
          <w:b/>
        </w:rPr>
        <w:t>OTHER</w:t>
      </w:r>
    </w:p>
    <w:p w14:paraId="3F3E512F" w14:textId="77777777" w:rsidR="00B57CDB" w:rsidRDefault="00B57CDB" w:rsidP="00B57CDB">
      <w:pPr>
        <w:spacing w:after="0"/>
      </w:pPr>
    </w:p>
    <w:p w14:paraId="54BD43E7" w14:textId="77777777" w:rsidR="00B57CDB" w:rsidRDefault="00B57CDB" w:rsidP="00B57CDB">
      <w:pPr>
        <w:spacing w:after="0"/>
      </w:pPr>
      <w:r w:rsidRPr="00960241">
        <w:t>Met AD 501</w:t>
      </w:r>
      <w:r w:rsidRPr="00960241">
        <w:tab/>
      </w:r>
      <w:r w:rsidRPr="00960241">
        <w:tab/>
        <w:t xml:space="preserve">Business Communications for International Students </w:t>
      </w:r>
    </w:p>
    <w:p w14:paraId="7BE2C7DC" w14:textId="77777777" w:rsidR="00B57CDB" w:rsidRDefault="00B57CDB" w:rsidP="00B57CDB">
      <w:pPr>
        <w:spacing w:after="0"/>
      </w:pPr>
      <w:r>
        <w:t>CAS CS 101</w:t>
      </w:r>
      <w:r>
        <w:tab/>
      </w:r>
      <w:r>
        <w:tab/>
        <w:t>Introduction to Computing (Also Met CS 101)</w:t>
      </w:r>
    </w:p>
    <w:p w14:paraId="461A460C" w14:textId="77777777" w:rsidR="00B57CDB" w:rsidRDefault="00B57CDB" w:rsidP="00B57CDB">
      <w:pPr>
        <w:spacing w:after="0"/>
      </w:pPr>
      <w:r>
        <w:t>CAS CS 103</w:t>
      </w:r>
      <w:r>
        <w:tab/>
      </w:r>
      <w:r>
        <w:tab/>
        <w:t>Introduction to Internet Technologies and Web Programming</w:t>
      </w:r>
    </w:p>
    <w:p w14:paraId="45A1C27A" w14:textId="77777777" w:rsidR="00B57CDB" w:rsidRDefault="00B57CDB" w:rsidP="00B57CDB">
      <w:pPr>
        <w:spacing w:after="0"/>
      </w:pPr>
      <w:r>
        <w:t>CAS CS 108</w:t>
      </w:r>
      <w:r>
        <w:tab/>
      </w:r>
      <w:r>
        <w:tab/>
        <w:t>Introduction to Applications Programming</w:t>
      </w:r>
    </w:p>
    <w:p w14:paraId="69AE9710" w14:textId="77777777" w:rsidR="00B57CDB" w:rsidRDefault="00B57CDB" w:rsidP="00B57CDB">
      <w:pPr>
        <w:spacing w:after="0"/>
      </w:pPr>
      <w:r>
        <w:t>CAS CS 111</w:t>
      </w:r>
      <w:r>
        <w:tab/>
      </w:r>
      <w:r>
        <w:tab/>
        <w:t>Introduction to Computer Science</w:t>
      </w:r>
      <w:r>
        <w:tab/>
      </w:r>
    </w:p>
    <w:p w14:paraId="3E1A4D80" w14:textId="77777777" w:rsidR="00B57CDB" w:rsidRPr="0047277F" w:rsidRDefault="00B57CDB" w:rsidP="00B57CDB">
      <w:pPr>
        <w:spacing w:after="0"/>
      </w:pPr>
      <w:r w:rsidRPr="0047277F">
        <w:t xml:space="preserve">Met MG 301 </w:t>
      </w:r>
      <w:r w:rsidRPr="0047277F">
        <w:tab/>
      </w:r>
      <w:r w:rsidRPr="0047277F">
        <w:tab/>
        <w:t>Introduction to Management</w:t>
      </w:r>
    </w:p>
    <w:p w14:paraId="121C029E" w14:textId="77777777" w:rsidR="00B57CDB" w:rsidRPr="0047277F" w:rsidRDefault="00B57CDB" w:rsidP="00B57CDB">
      <w:pPr>
        <w:spacing w:after="0"/>
      </w:pPr>
      <w:r w:rsidRPr="0047277F">
        <w:t>Met MG 305</w:t>
      </w:r>
      <w:r w:rsidRPr="0047277F">
        <w:tab/>
      </w:r>
      <w:r w:rsidRPr="0047277F">
        <w:tab/>
        <w:t>Principles of Marketing</w:t>
      </w:r>
    </w:p>
    <w:p w14:paraId="579D1614" w14:textId="77777777" w:rsidR="00B57CDB" w:rsidRPr="0047277F" w:rsidRDefault="00B57CDB" w:rsidP="00B57CDB">
      <w:r w:rsidRPr="0047277F">
        <w:br w:type="page"/>
      </w:r>
    </w:p>
    <w:p w14:paraId="3C1AD738" w14:textId="77777777" w:rsidR="00D43D82" w:rsidRDefault="00D43D82" w:rsidP="00D43D82">
      <w:pPr>
        <w:spacing w:after="0"/>
      </w:pPr>
    </w:p>
    <w:p w14:paraId="70C40B21" w14:textId="3EB235ED" w:rsidR="00AB0A3B" w:rsidRPr="00365B04" w:rsidRDefault="00AB0A3B" w:rsidP="00365B04">
      <w:pPr>
        <w:rPr>
          <w:b/>
        </w:rPr>
      </w:pPr>
    </w:p>
    <w:sectPr w:rsidR="00AB0A3B" w:rsidRPr="00365B04" w:rsidSect="00543218">
      <w:pgSz w:w="12240" w:h="15840"/>
      <w:pgMar w:top="126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A5"/>
    <w:rsid w:val="00012B10"/>
    <w:rsid w:val="000202C4"/>
    <w:rsid w:val="00022635"/>
    <w:rsid w:val="00062C3A"/>
    <w:rsid w:val="000736AE"/>
    <w:rsid w:val="000B4237"/>
    <w:rsid w:val="000B536F"/>
    <w:rsid w:val="000C2416"/>
    <w:rsid w:val="000F45E0"/>
    <w:rsid w:val="001178C3"/>
    <w:rsid w:val="0012032E"/>
    <w:rsid w:val="00134815"/>
    <w:rsid w:val="001375E7"/>
    <w:rsid w:val="001523BF"/>
    <w:rsid w:val="0017234D"/>
    <w:rsid w:val="001A21CD"/>
    <w:rsid w:val="001A44BF"/>
    <w:rsid w:val="001A6C63"/>
    <w:rsid w:val="001A7004"/>
    <w:rsid w:val="001B6AE6"/>
    <w:rsid w:val="001C2C31"/>
    <w:rsid w:val="00217333"/>
    <w:rsid w:val="002330EA"/>
    <w:rsid w:val="0023314D"/>
    <w:rsid w:val="0029706C"/>
    <w:rsid w:val="002C6C1A"/>
    <w:rsid w:val="002E4822"/>
    <w:rsid w:val="00306943"/>
    <w:rsid w:val="00315735"/>
    <w:rsid w:val="00321291"/>
    <w:rsid w:val="0032182F"/>
    <w:rsid w:val="0032317E"/>
    <w:rsid w:val="00365B04"/>
    <w:rsid w:val="003914A7"/>
    <w:rsid w:val="00392E5C"/>
    <w:rsid w:val="00393FF1"/>
    <w:rsid w:val="003A22EA"/>
    <w:rsid w:val="003B336F"/>
    <w:rsid w:val="003B5B4F"/>
    <w:rsid w:val="003D77AF"/>
    <w:rsid w:val="003E235D"/>
    <w:rsid w:val="00425BFD"/>
    <w:rsid w:val="004534D9"/>
    <w:rsid w:val="00457FC9"/>
    <w:rsid w:val="0047277F"/>
    <w:rsid w:val="00484A04"/>
    <w:rsid w:val="004B0476"/>
    <w:rsid w:val="004B374F"/>
    <w:rsid w:val="004B3E75"/>
    <w:rsid w:val="004B5C7A"/>
    <w:rsid w:val="004C51D7"/>
    <w:rsid w:val="004D5768"/>
    <w:rsid w:val="004E4F85"/>
    <w:rsid w:val="005009A1"/>
    <w:rsid w:val="00517022"/>
    <w:rsid w:val="00543218"/>
    <w:rsid w:val="00560A6A"/>
    <w:rsid w:val="00586794"/>
    <w:rsid w:val="00586B2E"/>
    <w:rsid w:val="005B42CA"/>
    <w:rsid w:val="005D00FF"/>
    <w:rsid w:val="006025A0"/>
    <w:rsid w:val="006436CE"/>
    <w:rsid w:val="006463DD"/>
    <w:rsid w:val="00661BFD"/>
    <w:rsid w:val="00664B04"/>
    <w:rsid w:val="00684485"/>
    <w:rsid w:val="00686C54"/>
    <w:rsid w:val="00693941"/>
    <w:rsid w:val="006A12FF"/>
    <w:rsid w:val="006C4CF8"/>
    <w:rsid w:val="006E5BBC"/>
    <w:rsid w:val="006F029A"/>
    <w:rsid w:val="006F2064"/>
    <w:rsid w:val="00704008"/>
    <w:rsid w:val="00714F24"/>
    <w:rsid w:val="0072341F"/>
    <w:rsid w:val="00731560"/>
    <w:rsid w:val="00733AA9"/>
    <w:rsid w:val="007678A2"/>
    <w:rsid w:val="00771B22"/>
    <w:rsid w:val="00780466"/>
    <w:rsid w:val="00781497"/>
    <w:rsid w:val="00781CFB"/>
    <w:rsid w:val="00792E59"/>
    <w:rsid w:val="007A0297"/>
    <w:rsid w:val="007A60F8"/>
    <w:rsid w:val="007A68F0"/>
    <w:rsid w:val="007D6900"/>
    <w:rsid w:val="007D6F09"/>
    <w:rsid w:val="00802338"/>
    <w:rsid w:val="00803440"/>
    <w:rsid w:val="008118AB"/>
    <w:rsid w:val="00815873"/>
    <w:rsid w:val="0081648F"/>
    <w:rsid w:val="00816ADF"/>
    <w:rsid w:val="008423FC"/>
    <w:rsid w:val="00850D0E"/>
    <w:rsid w:val="008521AE"/>
    <w:rsid w:val="00861D2A"/>
    <w:rsid w:val="00870ADD"/>
    <w:rsid w:val="00873547"/>
    <w:rsid w:val="00884482"/>
    <w:rsid w:val="00884F24"/>
    <w:rsid w:val="008A4E6F"/>
    <w:rsid w:val="008A7920"/>
    <w:rsid w:val="008B4110"/>
    <w:rsid w:val="008C704B"/>
    <w:rsid w:val="008F4A15"/>
    <w:rsid w:val="008F4AAD"/>
    <w:rsid w:val="008F7020"/>
    <w:rsid w:val="0090062F"/>
    <w:rsid w:val="00900BA3"/>
    <w:rsid w:val="00902D4C"/>
    <w:rsid w:val="0091605B"/>
    <w:rsid w:val="00920DE8"/>
    <w:rsid w:val="0092204B"/>
    <w:rsid w:val="00927F18"/>
    <w:rsid w:val="00960241"/>
    <w:rsid w:val="00982057"/>
    <w:rsid w:val="009B2BA2"/>
    <w:rsid w:val="009B35DF"/>
    <w:rsid w:val="009E0D9F"/>
    <w:rsid w:val="009E5689"/>
    <w:rsid w:val="009F74C4"/>
    <w:rsid w:val="00A03913"/>
    <w:rsid w:val="00A2349D"/>
    <w:rsid w:val="00A325A9"/>
    <w:rsid w:val="00A41CA2"/>
    <w:rsid w:val="00A447EC"/>
    <w:rsid w:val="00A50549"/>
    <w:rsid w:val="00A52802"/>
    <w:rsid w:val="00A627A9"/>
    <w:rsid w:val="00A6329F"/>
    <w:rsid w:val="00A66C07"/>
    <w:rsid w:val="00A82D6E"/>
    <w:rsid w:val="00A93B4B"/>
    <w:rsid w:val="00AB0A3B"/>
    <w:rsid w:val="00AE08AA"/>
    <w:rsid w:val="00AE65F8"/>
    <w:rsid w:val="00AF0EC6"/>
    <w:rsid w:val="00B03369"/>
    <w:rsid w:val="00B20DA0"/>
    <w:rsid w:val="00B25EF1"/>
    <w:rsid w:val="00B57CDB"/>
    <w:rsid w:val="00B90768"/>
    <w:rsid w:val="00BA5DFA"/>
    <w:rsid w:val="00BC184C"/>
    <w:rsid w:val="00BC23F1"/>
    <w:rsid w:val="00BD6845"/>
    <w:rsid w:val="00BE0431"/>
    <w:rsid w:val="00BE06D7"/>
    <w:rsid w:val="00BE695B"/>
    <w:rsid w:val="00BE7AD6"/>
    <w:rsid w:val="00BF7326"/>
    <w:rsid w:val="00C07A5D"/>
    <w:rsid w:val="00C176FC"/>
    <w:rsid w:val="00C23ACE"/>
    <w:rsid w:val="00C450C4"/>
    <w:rsid w:val="00C64755"/>
    <w:rsid w:val="00C772C0"/>
    <w:rsid w:val="00C821E0"/>
    <w:rsid w:val="00CB53BE"/>
    <w:rsid w:val="00CB56FB"/>
    <w:rsid w:val="00D013D7"/>
    <w:rsid w:val="00D01664"/>
    <w:rsid w:val="00D2263B"/>
    <w:rsid w:val="00D2341E"/>
    <w:rsid w:val="00D305DC"/>
    <w:rsid w:val="00D33F20"/>
    <w:rsid w:val="00D35B4C"/>
    <w:rsid w:val="00D43D59"/>
    <w:rsid w:val="00D43D82"/>
    <w:rsid w:val="00D575F6"/>
    <w:rsid w:val="00D57687"/>
    <w:rsid w:val="00D57F6D"/>
    <w:rsid w:val="00D63CEF"/>
    <w:rsid w:val="00D63FA5"/>
    <w:rsid w:val="00D65C3C"/>
    <w:rsid w:val="00D71689"/>
    <w:rsid w:val="00D720CD"/>
    <w:rsid w:val="00D746C8"/>
    <w:rsid w:val="00D772E5"/>
    <w:rsid w:val="00D84B71"/>
    <w:rsid w:val="00D92863"/>
    <w:rsid w:val="00DD206B"/>
    <w:rsid w:val="00DD2113"/>
    <w:rsid w:val="00DE4A64"/>
    <w:rsid w:val="00E07F8D"/>
    <w:rsid w:val="00E12F5B"/>
    <w:rsid w:val="00E2194C"/>
    <w:rsid w:val="00E377B3"/>
    <w:rsid w:val="00E9219C"/>
    <w:rsid w:val="00EA14F7"/>
    <w:rsid w:val="00EB2AE6"/>
    <w:rsid w:val="00EE6C0B"/>
    <w:rsid w:val="00EF01F7"/>
    <w:rsid w:val="00F01043"/>
    <w:rsid w:val="00F05E4B"/>
    <w:rsid w:val="00F07241"/>
    <w:rsid w:val="00F54E42"/>
    <w:rsid w:val="00F6232C"/>
    <w:rsid w:val="00F75095"/>
    <w:rsid w:val="00F751F0"/>
    <w:rsid w:val="00F8553B"/>
    <w:rsid w:val="00FC4B8F"/>
    <w:rsid w:val="00FE271F"/>
    <w:rsid w:val="00FF60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E7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A03913"/>
    <w:pPr>
      <w:spacing w:after="0"/>
    </w:pPr>
    <w:rPr>
      <w:rFonts w:ascii="Helvetica" w:hAnsi="Helveti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3913"/>
    <w:rPr>
      <w:rFonts w:ascii="Helvetica" w:hAnsi="Helvetica"/>
    </w:rPr>
  </w:style>
  <w:style w:type="paragraph" w:styleId="Revision">
    <w:name w:val="Revision"/>
    <w:hidden/>
    <w:uiPriority w:val="99"/>
    <w:semiHidden/>
    <w:rsid w:val="00A0391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560</Words>
  <Characters>3198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HUMANITIES</vt:lpstr>
      <vt:lpstr>SOCIAL SCIENCES</vt:lpstr>
      <vt:lpstr>Natural Sciences </vt:lpstr>
    </vt:vector>
  </TitlesOfParts>
  <Company>Boston University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Celop Local</dc:creator>
  <cp:keywords/>
  <cp:lastModifiedBy>Microsoft Office User</cp:lastModifiedBy>
  <cp:revision>2</cp:revision>
  <cp:lastPrinted>2019-10-09T19:44:00Z</cp:lastPrinted>
  <dcterms:created xsi:type="dcterms:W3CDTF">2019-10-09T19:49:00Z</dcterms:created>
  <dcterms:modified xsi:type="dcterms:W3CDTF">2019-10-09T19:49:00Z</dcterms:modified>
</cp:coreProperties>
</file>