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61" w:rsidRPr="00C11D61" w:rsidRDefault="00C11D61" w:rsidP="00C11D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>STHSA Minutes</w:t>
      </w:r>
    </w:p>
    <w:p w:rsidR="00C11D61" w:rsidRPr="00C11D61" w:rsidRDefault="00C11D61" w:rsidP="00C11D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>Tuesday, October 21, 2014</w:t>
      </w:r>
    </w:p>
    <w:p w:rsidR="002B79F5" w:rsidRPr="00C11D61" w:rsidRDefault="00C11D61" w:rsidP="00C11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 xml:space="preserve">Those in </w:t>
      </w:r>
      <w:r w:rsidR="002B79F5" w:rsidRPr="00C11D61">
        <w:rPr>
          <w:rFonts w:ascii="Times New Roman" w:hAnsi="Times New Roman" w:cs="Times New Roman"/>
          <w:sz w:val="24"/>
          <w:szCs w:val="24"/>
        </w:rPr>
        <w:t xml:space="preserve">attendance: </w:t>
      </w:r>
    </w:p>
    <w:p w:rsidR="002B79F5" w:rsidRPr="00C11D61" w:rsidRDefault="002B79F5" w:rsidP="002B7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>Sam Needham, President (15)</w:t>
      </w:r>
    </w:p>
    <w:p w:rsidR="002B79F5" w:rsidRPr="00C11D61" w:rsidRDefault="002B79F5" w:rsidP="002B7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 xml:space="preserve">Lambert </w:t>
      </w:r>
      <w:proofErr w:type="spellStart"/>
      <w:r w:rsidRPr="00C11D61">
        <w:rPr>
          <w:rFonts w:ascii="Times New Roman" w:hAnsi="Times New Roman" w:cs="Times New Roman"/>
          <w:sz w:val="24"/>
          <w:szCs w:val="24"/>
        </w:rPr>
        <w:t>Rahming</w:t>
      </w:r>
      <w:proofErr w:type="spellEnd"/>
      <w:r w:rsidRPr="00C11D61">
        <w:rPr>
          <w:rFonts w:ascii="Times New Roman" w:hAnsi="Times New Roman" w:cs="Times New Roman"/>
          <w:sz w:val="24"/>
          <w:szCs w:val="24"/>
        </w:rPr>
        <w:t xml:space="preserve"> (15)</w:t>
      </w:r>
    </w:p>
    <w:p w:rsidR="002B79F5" w:rsidRPr="00C11D61" w:rsidRDefault="002B79F5" w:rsidP="002B7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 xml:space="preserve">Karen </w:t>
      </w:r>
      <w:proofErr w:type="spellStart"/>
      <w:r w:rsidRPr="00C11D61">
        <w:rPr>
          <w:rFonts w:ascii="Times New Roman" w:hAnsi="Times New Roman" w:cs="Times New Roman"/>
          <w:sz w:val="24"/>
          <w:szCs w:val="24"/>
        </w:rPr>
        <w:t>Zenteno</w:t>
      </w:r>
      <w:proofErr w:type="spellEnd"/>
      <w:r w:rsidRPr="00C11D61">
        <w:rPr>
          <w:rFonts w:ascii="Times New Roman" w:hAnsi="Times New Roman" w:cs="Times New Roman"/>
          <w:sz w:val="24"/>
          <w:szCs w:val="24"/>
        </w:rPr>
        <w:t xml:space="preserve"> (17)</w:t>
      </w:r>
    </w:p>
    <w:p w:rsidR="002B79F5" w:rsidRPr="00C11D61" w:rsidRDefault="002B79F5" w:rsidP="002B7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>Anne Hillman (Doctoral)</w:t>
      </w:r>
    </w:p>
    <w:p w:rsidR="002B79F5" w:rsidRPr="00C11D61" w:rsidRDefault="002B79F5" w:rsidP="002B7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>Kristen Redford (15)</w:t>
      </w:r>
    </w:p>
    <w:p w:rsidR="002B79F5" w:rsidRPr="00C11D61" w:rsidRDefault="002B79F5" w:rsidP="002B7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 xml:space="preserve">Lauren </w:t>
      </w:r>
      <w:proofErr w:type="gramStart"/>
      <w:r w:rsidRPr="00C11D61">
        <w:rPr>
          <w:rFonts w:ascii="Times New Roman" w:hAnsi="Times New Roman" w:cs="Times New Roman"/>
          <w:sz w:val="24"/>
          <w:szCs w:val="24"/>
        </w:rPr>
        <w:t>DeLano</w:t>
      </w:r>
      <w:proofErr w:type="gramEnd"/>
      <w:r w:rsidRPr="00C11D61">
        <w:rPr>
          <w:rFonts w:ascii="Times New Roman" w:hAnsi="Times New Roman" w:cs="Times New Roman"/>
          <w:sz w:val="24"/>
          <w:szCs w:val="24"/>
        </w:rPr>
        <w:t>, Secretary (16)</w:t>
      </w:r>
    </w:p>
    <w:p w:rsidR="002B79F5" w:rsidRPr="00C11D61" w:rsidRDefault="002B79F5" w:rsidP="002B7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Pr="00C11D61">
        <w:rPr>
          <w:rFonts w:ascii="Times New Roman" w:hAnsi="Times New Roman" w:cs="Times New Roman"/>
          <w:sz w:val="24"/>
          <w:szCs w:val="24"/>
        </w:rPr>
        <w:t>Baynham</w:t>
      </w:r>
      <w:proofErr w:type="spellEnd"/>
      <w:r w:rsidRPr="00C11D61">
        <w:rPr>
          <w:rFonts w:ascii="Times New Roman" w:hAnsi="Times New Roman" w:cs="Times New Roman"/>
          <w:sz w:val="24"/>
          <w:szCs w:val="24"/>
        </w:rPr>
        <w:t xml:space="preserve"> (15)</w:t>
      </w:r>
    </w:p>
    <w:p w:rsidR="002B79F5" w:rsidRPr="00C11D61" w:rsidRDefault="002B79F5" w:rsidP="002B79F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11D61">
        <w:rPr>
          <w:rFonts w:ascii="Times New Roman" w:hAnsi="Times New Roman" w:cs="Times New Roman"/>
          <w:sz w:val="24"/>
          <w:szCs w:val="24"/>
        </w:rPr>
        <w:t>YooJin</w:t>
      </w:r>
      <w:proofErr w:type="spellEnd"/>
      <w:r w:rsidRPr="00C11D61">
        <w:rPr>
          <w:rFonts w:ascii="Times New Roman" w:hAnsi="Times New Roman" w:cs="Times New Roman"/>
          <w:sz w:val="24"/>
          <w:szCs w:val="24"/>
        </w:rPr>
        <w:t xml:space="preserve"> Kim (15)</w:t>
      </w:r>
    </w:p>
    <w:p w:rsidR="002B79F5" w:rsidRPr="00C11D61" w:rsidRDefault="002B79F5" w:rsidP="002B7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 w:rsidRPr="00C11D61">
        <w:rPr>
          <w:rFonts w:ascii="Times New Roman" w:hAnsi="Times New Roman" w:cs="Times New Roman"/>
          <w:sz w:val="24"/>
          <w:szCs w:val="24"/>
        </w:rPr>
        <w:t>Polachek</w:t>
      </w:r>
      <w:proofErr w:type="spellEnd"/>
      <w:r w:rsidRPr="00C11D61">
        <w:rPr>
          <w:rFonts w:ascii="Times New Roman" w:hAnsi="Times New Roman" w:cs="Times New Roman"/>
          <w:sz w:val="24"/>
          <w:szCs w:val="24"/>
        </w:rPr>
        <w:t xml:space="preserve"> (15)</w:t>
      </w:r>
    </w:p>
    <w:p w:rsidR="002B79F5" w:rsidRPr="00C11D61" w:rsidRDefault="002B79F5" w:rsidP="002B7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>James Lance (15)</w:t>
      </w:r>
    </w:p>
    <w:p w:rsidR="002B79F5" w:rsidRPr="00C11D61" w:rsidRDefault="002B79F5" w:rsidP="002B79F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11D61">
        <w:rPr>
          <w:rFonts w:ascii="Times New Roman" w:hAnsi="Times New Roman" w:cs="Times New Roman"/>
          <w:sz w:val="24"/>
          <w:szCs w:val="24"/>
        </w:rPr>
        <w:t>Kaci</w:t>
      </w:r>
      <w:proofErr w:type="spellEnd"/>
      <w:r w:rsidRPr="00C11D61">
        <w:rPr>
          <w:rFonts w:ascii="Times New Roman" w:hAnsi="Times New Roman" w:cs="Times New Roman"/>
          <w:sz w:val="24"/>
          <w:szCs w:val="24"/>
        </w:rPr>
        <w:t xml:space="preserve"> Norman</w:t>
      </w:r>
      <w:proofErr w:type="gramStart"/>
      <w:r w:rsidRPr="00C11D61">
        <w:rPr>
          <w:rFonts w:ascii="Times New Roman" w:hAnsi="Times New Roman" w:cs="Times New Roman"/>
          <w:sz w:val="24"/>
          <w:szCs w:val="24"/>
        </w:rPr>
        <w:t>,  Treasurer</w:t>
      </w:r>
      <w:proofErr w:type="gramEnd"/>
      <w:r w:rsidRPr="00C11D61">
        <w:rPr>
          <w:rFonts w:ascii="Times New Roman" w:hAnsi="Times New Roman" w:cs="Times New Roman"/>
          <w:sz w:val="24"/>
          <w:szCs w:val="24"/>
        </w:rPr>
        <w:t xml:space="preserve"> (16)</w:t>
      </w:r>
    </w:p>
    <w:p w:rsidR="002B79F5" w:rsidRPr="00C11D61" w:rsidRDefault="002B79F5" w:rsidP="002B7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 xml:space="preserve">Katie </w:t>
      </w:r>
      <w:proofErr w:type="spellStart"/>
      <w:r w:rsidRPr="00C11D61">
        <w:rPr>
          <w:rFonts w:ascii="Times New Roman" w:hAnsi="Times New Roman" w:cs="Times New Roman"/>
          <w:sz w:val="24"/>
          <w:szCs w:val="24"/>
        </w:rPr>
        <w:t>Omberg</w:t>
      </w:r>
      <w:proofErr w:type="spellEnd"/>
      <w:r w:rsidRPr="00C11D61">
        <w:rPr>
          <w:rFonts w:ascii="Times New Roman" w:hAnsi="Times New Roman" w:cs="Times New Roman"/>
          <w:sz w:val="24"/>
          <w:szCs w:val="24"/>
        </w:rPr>
        <w:t>, Vice President (16)</w:t>
      </w:r>
    </w:p>
    <w:p w:rsidR="002B79F5" w:rsidRPr="00C11D61" w:rsidRDefault="002B79F5" w:rsidP="002B7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 xml:space="preserve">Lauren </w:t>
      </w:r>
      <w:proofErr w:type="spellStart"/>
      <w:r w:rsidRPr="00C11D61">
        <w:rPr>
          <w:rFonts w:ascii="Times New Roman" w:hAnsi="Times New Roman" w:cs="Times New Roman"/>
          <w:sz w:val="24"/>
          <w:szCs w:val="24"/>
        </w:rPr>
        <w:t>Hobler</w:t>
      </w:r>
      <w:proofErr w:type="spellEnd"/>
      <w:r w:rsidRPr="00C11D61">
        <w:rPr>
          <w:rFonts w:ascii="Times New Roman" w:hAnsi="Times New Roman" w:cs="Times New Roman"/>
          <w:sz w:val="24"/>
          <w:szCs w:val="24"/>
        </w:rPr>
        <w:t xml:space="preserve"> (16)</w:t>
      </w:r>
    </w:p>
    <w:p w:rsidR="002B79F5" w:rsidRPr="00C11D61" w:rsidRDefault="002B79F5" w:rsidP="002B79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57B" w:rsidRPr="00C11D61" w:rsidRDefault="002B79F5" w:rsidP="002B7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br/>
        <w:t xml:space="preserve">Google Calendar: Katie </w:t>
      </w:r>
      <w:proofErr w:type="spellStart"/>
      <w:r w:rsidRPr="00C11D61">
        <w:rPr>
          <w:rFonts w:ascii="Times New Roman" w:hAnsi="Times New Roman" w:cs="Times New Roman"/>
          <w:sz w:val="24"/>
          <w:szCs w:val="24"/>
        </w:rPr>
        <w:t>Omberg</w:t>
      </w:r>
      <w:proofErr w:type="spellEnd"/>
    </w:p>
    <w:p w:rsidR="002B79F5" w:rsidRPr="00C11D61" w:rsidRDefault="00C11D61" w:rsidP="002B7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a</w:t>
      </w:r>
      <w:r w:rsidR="002B79F5" w:rsidRPr="00C11D61">
        <w:rPr>
          <w:rFonts w:ascii="Times New Roman" w:hAnsi="Times New Roman" w:cs="Times New Roman"/>
          <w:sz w:val="24"/>
          <w:szCs w:val="24"/>
        </w:rPr>
        <w:t xml:space="preserve">llow for better communication – for student organizations, staff offices, etc. </w:t>
      </w:r>
    </w:p>
    <w:p w:rsidR="002B79F5" w:rsidRPr="00C11D61" w:rsidRDefault="00C11D61" w:rsidP="002B7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currently an </w:t>
      </w:r>
      <w:r w:rsidR="002B79F5" w:rsidRPr="00C11D61">
        <w:rPr>
          <w:rFonts w:ascii="Times New Roman" w:hAnsi="Times New Roman" w:cs="Times New Roman"/>
          <w:sz w:val="24"/>
          <w:szCs w:val="24"/>
        </w:rPr>
        <w:t xml:space="preserve">STHSA website </w:t>
      </w:r>
      <w:r>
        <w:rPr>
          <w:rFonts w:ascii="Times New Roman" w:hAnsi="Times New Roman" w:cs="Times New Roman"/>
          <w:sz w:val="24"/>
          <w:szCs w:val="24"/>
        </w:rPr>
        <w:t>calendar, but the</w:t>
      </w:r>
      <w:r w:rsidR="002B79F5" w:rsidRPr="00C11D61">
        <w:rPr>
          <w:rFonts w:ascii="Times New Roman" w:hAnsi="Times New Roman" w:cs="Times New Roman"/>
          <w:sz w:val="24"/>
          <w:szCs w:val="24"/>
        </w:rPr>
        <w:t xml:space="preserve"> only people who have access is staff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9F5" w:rsidRPr="00C11D61" w:rsidRDefault="002B79F5" w:rsidP="002B7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>If you are on the board of a STH organization, staff in offices, etc.</w:t>
      </w:r>
      <w:r w:rsidR="00C11D61">
        <w:rPr>
          <w:rFonts w:ascii="Times New Roman" w:hAnsi="Times New Roman" w:cs="Times New Roman"/>
          <w:sz w:val="24"/>
          <w:szCs w:val="24"/>
        </w:rPr>
        <w:t xml:space="preserve"> Katie will allow you to have access to this calendar if you want to. You can then add things to </w:t>
      </w:r>
    </w:p>
    <w:p w:rsidR="002B79F5" w:rsidRPr="00C11D61" w:rsidRDefault="002B79F5" w:rsidP="002B7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>STH wide student-led activities calendar</w:t>
      </w:r>
    </w:p>
    <w:p w:rsidR="002B79F5" w:rsidRPr="00C11D61" w:rsidRDefault="002B79F5" w:rsidP="002B7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>Motion</w:t>
      </w:r>
      <w:r w:rsidR="007206C3">
        <w:rPr>
          <w:rFonts w:ascii="Times New Roman" w:hAnsi="Times New Roman" w:cs="Times New Roman"/>
          <w:sz w:val="24"/>
          <w:szCs w:val="24"/>
        </w:rPr>
        <w:t xml:space="preserve"> to support Katie’s endeavor to create and monitor a Google Calendar</w:t>
      </w:r>
      <w:r w:rsidRPr="00C11D61">
        <w:rPr>
          <w:rFonts w:ascii="Times New Roman" w:hAnsi="Times New Roman" w:cs="Times New Roman"/>
          <w:sz w:val="24"/>
          <w:szCs w:val="24"/>
        </w:rPr>
        <w:t>: Anne</w:t>
      </w:r>
    </w:p>
    <w:p w:rsidR="002B79F5" w:rsidRPr="00C11D61" w:rsidRDefault="002B79F5" w:rsidP="002B7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>Second</w:t>
      </w:r>
      <w:r w:rsidR="007206C3">
        <w:rPr>
          <w:rFonts w:ascii="Times New Roman" w:hAnsi="Times New Roman" w:cs="Times New Roman"/>
          <w:sz w:val="24"/>
          <w:szCs w:val="24"/>
        </w:rPr>
        <w:t xml:space="preserve"> by</w:t>
      </w:r>
      <w:r w:rsidRPr="00C11D61">
        <w:rPr>
          <w:rFonts w:ascii="Times New Roman" w:hAnsi="Times New Roman" w:cs="Times New Roman"/>
          <w:sz w:val="24"/>
          <w:szCs w:val="24"/>
        </w:rPr>
        <w:t>: Kristen</w:t>
      </w:r>
    </w:p>
    <w:p w:rsidR="002B79F5" w:rsidRPr="00C11D61" w:rsidRDefault="007206C3" w:rsidP="002B7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in </w:t>
      </w:r>
      <w:r w:rsidR="002B79F5" w:rsidRPr="00C11D61">
        <w:rPr>
          <w:rFonts w:ascii="Times New Roman" w:hAnsi="Times New Roman" w:cs="Times New Roman"/>
          <w:sz w:val="24"/>
          <w:szCs w:val="24"/>
        </w:rPr>
        <w:t>favor</w:t>
      </w:r>
      <w:r>
        <w:rPr>
          <w:rFonts w:ascii="Times New Roman" w:hAnsi="Times New Roman" w:cs="Times New Roman"/>
          <w:sz w:val="24"/>
          <w:szCs w:val="24"/>
        </w:rPr>
        <w:t>: Unanimous</w:t>
      </w:r>
    </w:p>
    <w:p w:rsidR="002B79F5" w:rsidRPr="00C11D61" w:rsidRDefault="007206C3" w:rsidP="002B7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Non-C</w:t>
      </w:r>
      <w:r w:rsidR="002B79F5" w:rsidRPr="00C11D61">
        <w:rPr>
          <w:rFonts w:ascii="Times New Roman" w:hAnsi="Times New Roman" w:cs="Times New Roman"/>
          <w:sz w:val="24"/>
          <w:szCs w:val="24"/>
        </w:rPr>
        <w:t>hristian holidays</w:t>
      </w:r>
      <w:r>
        <w:rPr>
          <w:rFonts w:ascii="Times New Roman" w:hAnsi="Times New Roman" w:cs="Times New Roman"/>
          <w:sz w:val="24"/>
          <w:szCs w:val="24"/>
        </w:rPr>
        <w:t xml:space="preserve"> by Lauren </w:t>
      </w:r>
      <w:proofErr w:type="spellStart"/>
      <w:r>
        <w:rPr>
          <w:rFonts w:ascii="Times New Roman" w:hAnsi="Times New Roman" w:cs="Times New Roman"/>
          <w:sz w:val="24"/>
          <w:szCs w:val="24"/>
        </w:rPr>
        <w:t>Hobler</w:t>
      </w:r>
      <w:proofErr w:type="spellEnd"/>
    </w:p>
    <w:p w:rsidR="002B79F5" w:rsidRPr="00C11D61" w:rsidRDefault="002B79F5" w:rsidP="002B79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 xml:space="preserve">Lauren </w:t>
      </w:r>
      <w:proofErr w:type="spellStart"/>
      <w:r w:rsidRPr="00C11D61">
        <w:rPr>
          <w:rFonts w:ascii="Times New Roman" w:hAnsi="Times New Roman" w:cs="Times New Roman"/>
          <w:sz w:val="24"/>
          <w:szCs w:val="24"/>
        </w:rPr>
        <w:t>Hobler</w:t>
      </w:r>
      <w:proofErr w:type="spellEnd"/>
      <w:r w:rsidRPr="00C11D61">
        <w:rPr>
          <w:rFonts w:ascii="Times New Roman" w:hAnsi="Times New Roman" w:cs="Times New Roman"/>
          <w:sz w:val="24"/>
          <w:szCs w:val="24"/>
        </w:rPr>
        <w:t xml:space="preserve"> is in conversation with </w:t>
      </w:r>
      <w:proofErr w:type="spellStart"/>
      <w:r w:rsidRPr="00C11D61">
        <w:rPr>
          <w:rFonts w:ascii="Times New Roman" w:hAnsi="Times New Roman" w:cs="Times New Roman"/>
          <w:sz w:val="24"/>
          <w:szCs w:val="24"/>
        </w:rPr>
        <w:t>Salma</w:t>
      </w:r>
      <w:proofErr w:type="spellEnd"/>
      <w:r w:rsidRPr="00C11D61">
        <w:rPr>
          <w:rFonts w:ascii="Times New Roman" w:hAnsi="Times New Roman" w:cs="Times New Roman"/>
          <w:sz w:val="24"/>
          <w:szCs w:val="24"/>
        </w:rPr>
        <w:t xml:space="preserve"> </w:t>
      </w:r>
      <w:r w:rsidR="007206C3">
        <w:rPr>
          <w:rFonts w:ascii="Times New Roman" w:hAnsi="Times New Roman" w:cs="Times New Roman"/>
          <w:sz w:val="24"/>
          <w:szCs w:val="24"/>
        </w:rPr>
        <w:t>in RCT office to begin talking a</w:t>
      </w:r>
      <w:r w:rsidRPr="00C11D61">
        <w:rPr>
          <w:rFonts w:ascii="Times New Roman" w:hAnsi="Times New Roman" w:cs="Times New Roman"/>
          <w:sz w:val="24"/>
          <w:szCs w:val="24"/>
        </w:rPr>
        <w:t>bout non-Christian holidays</w:t>
      </w:r>
      <w:r w:rsidR="007206C3">
        <w:rPr>
          <w:rFonts w:ascii="Times New Roman" w:hAnsi="Times New Roman" w:cs="Times New Roman"/>
          <w:sz w:val="24"/>
          <w:szCs w:val="24"/>
        </w:rPr>
        <w:t>.</w:t>
      </w:r>
    </w:p>
    <w:p w:rsidR="002B79F5" w:rsidRPr="00C11D61" w:rsidRDefault="007206C3" w:rsidP="002B79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would be helpful to see </w:t>
      </w:r>
      <w:r w:rsidR="002B79F5" w:rsidRPr="00C11D61">
        <w:rPr>
          <w:rFonts w:ascii="Times New Roman" w:hAnsi="Times New Roman" w:cs="Times New Roman"/>
          <w:sz w:val="24"/>
          <w:szCs w:val="24"/>
        </w:rPr>
        <w:t xml:space="preserve">the holiday performed,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2B79F5" w:rsidRPr="00C11D61">
        <w:rPr>
          <w:rFonts w:ascii="Times New Roman" w:hAnsi="Times New Roman" w:cs="Times New Roman"/>
          <w:sz w:val="24"/>
          <w:szCs w:val="24"/>
        </w:rPr>
        <w:t>see the rituals in Wednesday worship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79F5" w:rsidRPr="00C11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9F5" w:rsidRDefault="007206C3" w:rsidP="002B79F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suggested that she s</w:t>
      </w:r>
      <w:r w:rsidR="002B79F5" w:rsidRPr="00C11D61">
        <w:rPr>
          <w:rFonts w:ascii="Times New Roman" w:hAnsi="Times New Roman" w:cs="Times New Roman"/>
          <w:sz w:val="24"/>
          <w:szCs w:val="24"/>
        </w:rPr>
        <w:t xml:space="preserve">peak to worship leaders: Sam Needham, Kristen Redford, </w:t>
      </w:r>
      <w:proofErr w:type="spellStart"/>
      <w:proofErr w:type="gramStart"/>
      <w:r w:rsidR="002B79F5" w:rsidRPr="00C11D61">
        <w:rPr>
          <w:rFonts w:ascii="Times New Roman" w:hAnsi="Times New Roman" w:cs="Times New Roman"/>
          <w:sz w:val="24"/>
          <w:szCs w:val="24"/>
        </w:rPr>
        <w:t>Jaeoon</w:t>
      </w:r>
      <w:proofErr w:type="spellEnd"/>
      <w:proofErr w:type="gramEnd"/>
      <w:r w:rsidR="002B79F5" w:rsidRPr="00C11D61">
        <w:rPr>
          <w:rFonts w:ascii="Times New Roman" w:hAnsi="Times New Roman" w:cs="Times New Roman"/>
          <w:sz w:val="24"/>
          <w:szCs w:val="24"/>
        </w:rPr>
        <w:t xml:space="preserve"> Cho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6C3" w:rsidRPr="00C11D61" w:rsidRDefault="007206C3" w:rsidP="002B79F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Kristen and Sam are present at the meeting and acknowledged her suggestions.</w:t>
      </w:r>
    </w:p>
    <w:p w:rsidR="002B79F5" w:rsidRPr="00C11D61" w:rsidRDefault="007206C3" w:rsidP="002B79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might </w:t>
      </w:r>
      <w:r w:rsidR="002B79F5" w:rsidRPr="00C11D61">
        <w:rPr>
          <w:rFonts w:ascii="Times New Roman" w:hAnsi="Times New Roman" w:cs="Times New Roman"/>
          <w:sz w:val="24"/>
          <w:szCs w:val="24"/>
        </w:rPr>
        <w:t>work in conjunction with Katie’</w:t>
      </w:r>
      <w:r w:rsidR="007801AA" w:rsidRPr="00C11D61">
        <w:rPr>
          <w:rFonts w:ascii="Times New Roman" w:hAnsi="Times New Roman" w:cs="Times New Roman"/>
          <w:sz w:val="24"/>
          <w:szCs w:val="24"/>
        </w:rPr>
        <w:t>s calendar to put dates for Non-Christian holidays on her calendar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9F5" w:rsidRPr="00C11D61" w:rsidRDefault="002B79F5" w:rsidP="002B79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lastRenderedPageBreak/>
        <w:t xml:space="preserve">A journal for students to participate in – in regard to events around the city that are interfaith, political/religious rallies </w:t>
      </w:r>
    </w:p>
    <w:p w:rsidR="002B79F5" w:rsidRPr="00C11D61" w:rsidRDefault="002B79F5" w:rsidP="002B79F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>Ex: rallies for Israel/Palestine</w:t>
      </w:r>
    </w:p>
    <w:p w:rsidR="002B79F5" w:rsidRPr="00C11D61" w:rsidRDefault="002B79F5" w:rsidP="002B79F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 xml:space="preserve">Locate those events and a journal so that it is a participatory way for anyone to contribute to a project that will be built </w:t>
      </w:r>
    </w:p>
    <w:p w:rsidR="007801AA" w:rsidRPr="00C11D61" w:rsidRDefault="007801AA" w:rsidP="007801AA">
      <w:pPr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 xml:space="preserve">Korean Language in all STHSA </w:t>
      </w:r>
    </w:p>
    <w:p w:rsidR="007801AA" w:rsidRPr="00C11D61" w:rsidRDefault="007801AA" w:rsidP="007801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 xml:space="preserve">Do we need to keep translating </w:t>
      </w:r>
      <w:r w:rsidR="007206C3">
        <w:rPr>
          <w:rFonts w:ascii="Times New Roman" w:hAnsi="Times New Roman" w:cs="Times New Roman"/>
          <w:sz w:val="24"/>
          <w:szCs w:val="24"/>
        </w:rPr>
        <w:t xml:space="preserve">STHSA </w:t>
      </w:r>
      <w:r w:rsidRPr="00C11D61">
        <w:rPr>
          <w:rFonts w:ascii="Times New Roman" w:hAnsi="Times New Roman" w:cs="Times New Roman"/>
          <w:sz w:val="24"/>
          <w:szCs w:val="24"/>
        </w:rPr>
        <w:t xml:space="preserve">communication into Korean? </w:t>
      </w:r>
    </w:p>
    <w:p w:rsidR="007801AA" w:rsidRPr="00C11D61" w:rsidRDefault="007206C3" w:rsidP="007801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Suggestion: </w:t>
      </w:r>
      <w:proofErr w:type="spellStart"/>
      <w:r w:rsidR="007801AA" w:rsidRPr="00C11D61">
        <w:rPr>
          <w:rFonts w:ascii="Times New Roman" w:hAnsi="Times New Roman" w:cs="Times New Roman"/>
          <w:sz w:val="24"/>
          <w:szCs w:val="24"/>
        </w:rPr>
        <w:t>YooJin</w:t>
      </w:r>
      <w:proofErr w:type="spellEnd"/>
      <w:r w:rsidR="007801AA" w:rsidRPr="00C11D61">
        <w:rPr>
          <w:rFonts w:ascii="Times New Roman" w:hAnsi="Times New Roman" w:cs="Times New Roman"/>
          <w:sz w:val="24"/>
          <w:szCs w:val="24"/>
        </w:rPr>
        <w:t xml:space="preserve"> could type up the minutes during the meetings? </w:t>
      </w:r>
    </w:p>
    <w:p w:rsidR="007801AA" w:rsidRPr="00C11D61" w:rsidRDefault="007801AA" w:rsidP="007801A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>It would be hard for her to listen and participate in English while typing in Korean</w:t>
      </w:r>
      <w:r w:rsidR="007206C3">
        <w:rPr>
          <w:rFonts w:ascii="Times New Roman" w:hAnsi="Times New Roman" w:cs="Times New Roman"/>
          <w:sz w:val="24"/>
          <w:szCs w:val="24"/>
        </w:rPr>
        <w:t>.</w:t>
      </w:r>
    </w:p>
    <w:p w:rsidR="007801AA" w:rsidRPr="00C11D61" w:rsidRDefault="007801AA" w:rsidP="007801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>We could translate only certain messages/emails into Korean</w:t>
      </w:r>
      <w:r w:rsidR="007206C3">
        <w:rPr>
          <w:rFonts w:ascii="Times New Roman" w:hAnsi="Times New Roman" w:cs="Times New Roman"/>
          <w:sz w:val="24"/>
          <w:szCs w:val="24"/>
        </w:rPr>
        <w:t>, for example, our weekly email</w:t>
      </w:r>
      <w:r w:rsidRPr="00C11D61">
        <w:rPr>
          <w:rFonts w:ascii="Times New Roman" w:hAnsi="Times New Roman" w:cs="Times New Roman"/>
          <w:sz w:val="24"/>
          <w:szCs w:val="24"/>
        </w:rPr>
        <w:t xml:space="preserve">. We would only translate minutes on a request basis.  </w:t>
      </w:r>
    </w:p>
    <w:p w:rsidR="007801AA" w:rsidRPr="00C11D61" w:rsidRDefault="00367278" w:rsidP="007801A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question seems to be: d</w:t>
      </w:r>
      <w:r w:rsidR="007801AA" w:rsidRPr="00C11D61">
        <w:rPr>
          <w:rFonts w:ascii="Times New Roman" w:hAnsi="Times New Roman" w:cs="Times New Roman"/>
          <w:sz w:val="24"/>
          <w:szCs w:val="24"/>
        </w:rPr>
        <w:t xml:space="preserve">oes KSA need us to translate minutes?   </w:t>
      </w:r>
    </w:p>
    <w:p w:rsidR="007801AA" w:rsidRPr="00C11D61" w:rsidRDefault="007801AA" w:rsidP="007801A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>There is a meeting tomorrow</w:t>
      </w:r>
      <w:r w:rsidR="00367278">
        <w:rPr>
          <w:rFonts w:ascii="Times New Roman" w:hAnsi="Times New Roman" w:cs="Times New Roman"/>
          <w:sz w:val="24"/>
          <w:szCs w:val="24"/>
        </w:rPr>
        <w:t xml:space="preserve"> (Wed., Oct. 22</w:t>
      </w:r>
      <w:r w:rsidR="00367278" w:rsidRPr="0036727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67278">
        <w:rPr>
          <w:rFonts w:ascii="Times New Roman" w:hAnsi="Times New Roman" w:cs="Times New Roman"/>
          <w:sz w:val="24"/>
          <w:szCs w:val="24"/>
        </w:rPr>
        <w:t>)</w:t>
      </w:r>
      <w:r w:rsidRPr="00C11D61">
        <w:rPr>
          <w:rFonts w:ascii="Times New Roman" w:hAnsi="Times New Roman" w:cs="Times New Roman"/>
          <w:sz w:val="24"/>
          <w:szCs w:val="24"/>
        </w:rPr>
        <w:t xml:space="preserve"> of KSA and </w:t>
      </w:r>
      <w:proofErr w:type="spellStart"/>
      <w:r w:rsidRPr="00C11D61">
        <w:rPr>
          <w:rFonts w:ascii="Times New Roman" w:hAnsi="Times New Roman" w:cs="Times New Roman"/>
          <w:sz w:val="24"/>
          <w:szCs w:val="24"/>
        </w:rPr>
        <w:t>YooJin</w:t>
      </w:r>
      <w:proofErr w:type="spellEnd"/>
      <w:r w:rsidRPr="00C11D61">
        <w:rPr>
          <w:rFonts w:ascii="Times New Roman" w:hAnsi="Times New Roman" w:cs="Times New Roman"/>
          <w:sz w:val="24"/>
          <w:szCs w:val="24"/>
        </w:rPr>
        <w:t xml:space="preserve"> will ask those present if they think it is necessary for notes to be translated into Korean or if it is too much work</w:t>
      </w:r>
      <w:r w:rsidR="00367278">
        <w:rPr>
          <w:rFonts w:ascii="Times New Roman" w:hAnsi="Times New Roman" w:cs="Times New Roman"/>
          <w:sz w:val="24"/>
          <w:szCs w:val="24"/>
        </w:rPr>
        <w:t>.</w:t>
      </w:r>
      <w:r w:rsidRPr="00C11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1AA" w:rsidRPr="00C11D61" w:rsidRDefault="00D4773D" w:rsidP="007801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>How could we help international students</w:t>
      </w:r>
      <w:r w:rsidR="00367278">
        <w:rPr>
          <w:rFonts w:ascii="Times New Roman" w:hAnsi="Times New Roman" w:cs="Times New Roman"/>
          <w:sz w:val="24"/>
          <w:szCs w:val="24"/>
        </w:rPr>
        <w:t>?</w:t>
      </w:r>
    </w:p>
    <w:p w:rsidR="00D4773D" w:rsidRPr="00C11D61" w:rsidRDefault="00D4773D" w:rsidP="00D4773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 xml:space="preserve">Thanksgiving host homes/families </w:t>
      </w:r>
    </w:p>
    <w:p w:rsidR="00D4773D" w:rsidRPr="00C11D61" w:rsidRDefault="00D4773D" w:rsidP="00D4773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 xml:space="preserve">Be in contact with Brittany </w:t>
      </w:r>
      <w:proofErr w:type="spellStart"/>
      <w:r w:rsidRPr="00C11D61">
        <w:rPr>
          <w:rFonts w:ascii="Times New Roman" w:hAnsi="Times New Roman" w:cs="Times New Roman"/>
          <w:sz w:val="24"/>
          <w:szCs w:val="24"/>
        </w:rPr>
        <w:t>Longsdorf</w:t>
      </w:r>
      <w:proofErr w:type="spellEnd"/>
      <w:r w:rsidRPr="00C11D61">
        <w:rPr>
          <w:rFonts w:ascii="Times New Roman" w:hAnsi="Times New Roman" w:cs="Times New Roman"/>
          <w:sz w:val="24"/>
          <w:szCs w:val="24"/>
        </w:rPr>
        <w:t xml:space="preserve"> and Sarah Miller if you have beds available over Thanksgiving break to host international students who are not able to stay in their dorms over the break.</w:t>
      </w:r>
    </w:p>
    <w:p w:rsidR="008172FB" w:rsidRPr="00C11D61" w:rsidRDefault="008172FB" w:rsidP="008172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>Thanksgiving</w:t>
      </w:r>
    </w:p>
    <w:p w:rsidR="00D4773D" w:rsidRPr="00C11D61" w:rsidRDefault="00D4773D" w:rsidP="008172F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 xml:space="preserve">Can STHSA provide or organize some sort of meal that STH students can participate in? </w:t>
      </w:r>
    </w:p>
    <w:p w:rsidR="00D4773D" w:rsidRPr="00C11D61" w:rsidRDefault="00D4773D" w:rsidP="008172FB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 xml:space="preserve">Who would do it? Where would you do it? </w:t>
      </w:r>
    </w:p>
    <w:p w:rsidR="00D4773D" w:rsidRPr="00C11D61" w:rsidRDefault="008172FB" w:rsidP="008172F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 xml:space="preserve">Would Brittany </w:t>
      </w:r>
      <w:proofErr w:type="spellStart"/>
      <w:r w:rsidRPr="00C11D61">
        <w:rPr>
          <w:rFonts w:ascii="Times New Roman" w:hAnsi="Times New Roman" w:cs="Times New Roman"/>
          <w:sz w:val="24"/>
          <w:szCs w:val="24"/>
        </w:rPr>
        <w:t>Longsdorf</w:t>
      </w:r>
      <w:proofErr w:type="spellEnd"/>
      <w:r w:rsidRPr="00C11D61">
        <w:rPr>
          <w:rFonts w:ascii="Times New Roman" w:hAnsi="Times New Roman" w:cs="Times New Roman"/>
          <w:sz w:val="24"/>
          <w:szCs w:val="24"/>
        </w:rPr>
        <w:t xml:space="preserve"> want to partner with us? Would Dean </w:t>
      </w:r>
      <w:proofErr w:type="spellStart"/>
      <w:r w:rsidRPr="00C11D61">
        <w:rPr>
          <w:rFonts w:ascii="Times New Roman" w:hAnsi="Times New Roman" w:cs="Times New Roman"/>
          <w:sz w:val="24"/>
          <w:szCs w:val="24"/>
        </w:rPr>
        <w:t>Lightsey’s</w:t>
      </w:r>
      <w:proofErr w:type="spellEnd"/>
      <w:r w:rsidRPr="00C11D61">
        <w:rPr>
          <w:rFonts w:ascii="Times New Roman" w:hAnsi="Times New Roman" w:cs="Times New Roman"/>
          <w:sz w:val="24"/>
          <w:szCs w:val="24"/>
        </w:rPr>
        <w:t xml:space="preserve"> office or Laura </w:t>
      </w:r>
      <w:proofErr w:type="spellStart"/>
      <w:r w:rsidRPr="00C11D61">
        <w:rPr>
          <w:rFonts w:ascii="Times New Roman" w:hAnsi="Times New Roman" w:cs="Times New Roman"/>
          <w:sz w:val="24"/>
          <w:szCs w:val="24"/>
        </w:rPr>
        <w:t>Rambikur</w:t>
      </w:r>
      <w:proofErr w:type="spellEnd"/>
      <w:r w:rsidRPr="00C11D61">
        <w:rPr>
          <w:rFonts w:ascii="Times New Roman" w:hAnsi="Times New Roman" w:cs="Times New Roman"/>
          <w:sz w:val="24"/>
          <w:szCs w:val="24"/>
        </w:rPr>
        <w:t xml:space="preserve"> want to help with this project? </w:t>
      </w:r>
    </w:p>
    <w:p w:rsidR="008172FB" w:rsidRPr="00C11D61" w:rsidRDefault="00367278" w:rsidP="008172F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 that STH students could host Thanksgiving dinners at</w:t>
      </w:r>
      <w:r w:rsidR="008172FB" w:rsidRPr="00C11D61">
        <w:rPr>
          <w:rFonts w:ascii="Times New Roman" w:hAnsi="Times New Roman" w:cs="Times New Roman"/>
          <w:sz w:val="24"/>
          <w:szCs w:val="24"/>
        </w:rPr>
        <w:t xml:space="preserve"> the intentional communities? </w:t>
      </w:r>
    </w:p>
    <w:p w:rsidR="008172FB" w:rsidRPr="00C11D61" w:rsidRDefault="008172FB" w:rsidP="008172FB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1D61">
        <w:rPr>
          <w:rFonts w:ascii="Times New Roman" w:hAnsi="Times New Roman" w:cs="Times New Roman"/>
          <w:sz w:val="24"/>
          <w:szCs w:val="24"/>
        </w:rPr>
        <w:t xml:space="preserve">Three separate dinners at Theo House, Green House, and </w:t>
      </w:r>
      <w:proofErr w:type="spellStart"/>
      <w:r w:rsidRPr="00C11D61">
        <w:rPr>
          <w:rFonts w:ascii="Times New Roman" w:hAnsi="Times New Roman" w:cs="Times New Roman"/>
          <w:sz w:val="24"/>
          <w:szCs w:val="24"/>
        </w:rPr>
        <w:t>Beane</w:t>
      </w:r>
      <w:proofErr w:type="spellEnd"/>
      <w:r w:rsidRPr="00C11D61">
        <w:rPr>
          <w:rFonts w:ascii="Times New Roman" w:hAnsi="Times New Roman" w:cs="Times New Roman"/>
          <w:sz w:val="24"/>
          <w:szCs w:val="24"/>
        </w:rPr>
        <w:t xml:space="preserve"> House </w:t>
      </w:r>
    </w:p>
    <w:p w:rsidR="008172FB" w:rsidRPr="00367278" w:rsidRDefault="008172FB" w:rsidP="00367278">
      <w:pPr>
        <w:rPr>
          <w:rFonts w:ascii="Times New Roman" w:hAnsi="Times New Roman" w:cs="Times New Roman"/>
          <w:sz w:val="24"/>
          <w:szCs w:val="24"/>
        </w:rPr>
      </w:pPr>
    </w:p>
    <w:p w:rsidR="00367278" w:rsidRPr="00C11D61" w:rsidRDefault="00367278" w:rsidP="00592ED9">
      <w:pPr>
        <w:pStyle w:val="ListParagraph"/>
        <w:ind w:left="760"/>
        <w:rPr>
          <w:rFonts w:ascii="Times New Roman" w:hAnsi="Times New Roman" w:cs="Times New Roman"/>
          <w:sz w:val="24"/>
          <w:szCs w:val="24"/>
        </w:rPr>
      </w:pPr>
    </w:p>
    <w:p w:rsidR="002B79F5" w:rsidRPr="00C11D61" w:rsidRDefault="002B79F5" w:rsidP="002B79F5">
      <w:pPr>
        <w:rPr>
          <w:rFonts w:ascii="Times New Roman" w:hAnsi="Times New Roman" w:cs="Times New Roman"/>
          <w:sz w:val="24"/>
          <w:szCs w:val="24"/>
        </w:rPr>
      </w:pPr>
    </w:p>
    <w:sectPr w:rsidR="002B79F5" w:rsidRPr="00C11D61" w:rsidSect="007F0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513D"/>
    <w:multiLevelType w:val="hybridMultilevel"/>
    <w:tmpl w:val="99A4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14D1E"/>
    <w:multiLevelType w:val="hybridMultilevel"/>
    <w:tmpl w:val="7938F8C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4C4525C2"/>
    <w:multiLevelType w:val="hybridMultilevel"/>
    <w:tmpl w:val="627E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426A5"/>
    <w:multiLevelType w:val="hybridMultilevel"/>
    <w:tmpl w:val="8C04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E6CD3"/>
    <w:rsid w:val="002B79F5"/>
    <w:rsid w:val="00367278"/>
    <w:rsid w:val="00592ED9"/>
    <w:rsid w:val="007206C3"/>
    <w:rsid w:val="007801AA"/>
    <w:rsid w:val="00792094"/>
    <w:rsid w:val="007E6CD3"/>
    <w:rsid w:val="007F057B"/>
    <w:rsid w:val="008172FB"/>
    <w:rsid w:val="008A4791"/>
    <w:rsid w:val="00C11D61"/>
    <w:rsid w:val="00D4773D"/>
    <w:rsid w:val="00FC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7</cp:revision>
  <dcterms:created xsi:type="dcterms:W3CDTF">2014-10-21T17:03:00Z</dcterms:created>
  <dcterms:modified xsi:type="dcterms:W3CDTF">2014-10-27T19:01:00Z</dcterms:modified>
</cp:coreProperties>
</file>